
<file path=[Content_Types].xml><?xml version="1.0" encoding="utf-8"?>
<Types xmlns="http://schemas.openxmlformats.org/package/2006/content-types">
  <Default Extension="bmp" ContentType="image/bmp"/>
  <Default Extension="gif" ContentType="image/gif"/>
  <Default Extension="jpeg" ContentType="image/jpg"/>
  <Default Extension="mov" ContentType="application/movie"/>
  <Default Extension="pdf" ContentType="application/pdf"/>
  <Default Extension="png" ContentType="image/png"/>
  <Default Extension="rels" ContentType="application/vnd.openxmlformats-package.relationships+xml"/>
  <Default Extension="tif" ContentType="image/tif"/>
  <Default Extension="vml" ContentType="application/vnd.openxmlformats-officedocument.vmlDrawing"/>
  <Default Extension="xlsx" ContentType="application/vnd.openxmlformats-officedocument.spreadsheetml.sheet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:rsidP="5C68D096" w14:paraId="79A40FA7" wp14:textId="77777777">
      <w:pPr>
        <w:pStyle w:val="paragraph"/>
        <w:shd w:val="clear" w:color="auto" w:fill="FFFFFF" w:themeFill="background1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5C68D096" w:rsidR="5C68D096"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Career Centre Job Research Report</w:t>
      </w:r>
      <w:r w:rsidRPr="5C68D096" w:rsidR="5C68D096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      </w:t>
      </w:r>
    </w:p>
    <w:p xmlns:wp14="http://schemas.microsoft.com/office/word/2010/wordml" w:rsidP="5C68D096" w14:paraId="5F737A2C" wp14:textId="3317C757">
      <w:pPr>
        <w:pStyle w:val="正文 A"/>
        <w:ind w:firstLine="420"/>
        <w:jc w:val="center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C68D096" w:rsidR="35D5A26E"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March 4</w:t>
      </w:r>
      <w:r w:rsidRPr="5C68D096" w:rsidR="666A2237"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, 202</w:t>
      </w:r>
      <w:r w:rsidRPr="5C68D096" w:rsidR="666A2237"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4</w:t>
      </w:r>
      <w:r w:rsidRPr="5C68D096" w:rsidR="666A2237">
        <w:rPr>
          <w:rFonts w:ascii="Times New Roman" w:hAnsi="Times New Roman" w:eastAsia="Times New Roman" w:cs="Times New Roman"/>
          <w:b w:val="1"/>
          <w:bCs w:val="1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r w:rsidRPr="5C68D096" w:rsidR="666A2237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r w:rsidRPr="5C68D096" w:rsidR="666A2237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   </w:t>
      </w:r>
      <w:r w:rsidRPr="5C68D096" w:rsidR="666A2237">
        <w:rPr>
          <w:rFonts w:ascii="Times New Roman" w:hAnsi="Times New Roman" w:eastAsia="Times New Roman" w:cs="Times New Roman"/>
          <w:sz w:val="24"/>
          <w:szCs w:val="24"/>
          <w:lang w:val="en-US"/>
        </w:rPr>
        <w:t> </w:t>
      </w:r>
    </w:p>
    <w:p w:rsidR="66030BD8" w:rsidP="5C68D096" w:rsidRDefault="66030BD8" w14:paraId="6FD6A7DB" w14:textId="151F70ED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68D096" w:rsidR="66030B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Prepared by:</w:t>
      </w:r>
      <w:r w:rsidRPr="5C68D096" w:rsidR="66030BD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6030BD8" w:rsidP="5C68D096" w:rsidRDefault="66030BD8" w14:paraId="30B9E9D2" w14:textId="2B094F75">
      <w:pPr>
        <w:spacing w:before="0" w:beforeAutospacing="off" w:after="0" w:afterAutospacing="off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C68D096" w:rsidR="66030BD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MIAB Internship Working Group</w:t>
      </w:r>
    </w:p>
    <w:p w:rsidR="5C68D096" w:rsidP="5C68D096" w:rsidRDefault="5C68D096" w14:paraId="42A31AEA" w14:textId="7AB2DEE0">
      <w:pPr>
        <w:pStyle w:val="正文 A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xmlns:wp14="http://schemas.microsoft.com/office/word/2010/wordml" w:rsidP="5C68D096" w14:paraId="7484DED1" wp14:textId="082868E4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FCE53BC" w:rsidR="54A67B01">
        <w:rPr>
          <w:rFonts w:ascii="Times New Roman" w:hAnsi="Times New Roman" w:eastAsia="Times New Roman" w:cs="Times New Roman"/>
          <w:b w:val="1"/>
          <w:bCs w:val="1"/>
          <w:i w:val="0"/>
          <w:iCs w:val="0"/>
          <w:outline w:val="0"/>
          <w:color w:val="000000"/>
          <w:sz w:val="24"/>
          <w:szCs w:val="24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 xml:space="preserve">Current Available </w:t>
      </w:r>
      <w:r w:rsidRPr="3FCE53BC" w:rsidR="54A67B01">
        <w:rPr>
          <w:rFonts w:ascii="Times New Roman" w:hAnsi="Times New Roman" w:eastAsia="Times New Roman" w:cs="Times New Roman"/>
          <w:b w:val="1"/>
          <w:bCs w:val="1"/>
          <w:i w:val="0"/>
          <w:iCs w:val="0"/>
          <w:outline w:val="0"/>
          <w:color w:val="000000"/>
          <w:sz w:val="24"/>
          <w:szCs w:val="24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 xml:space="preserve">Positions</w:t>
      </w:r>
      <w:r w:rsidRPr="3FCE53BC" w:rsidR="54A67B01">
        <w:rPr>
          <w:rFonts w:ascii="Times New Roman" w:hAnsi="Times New Roman" w:eastAsia="Times New Roman" w:cs="Times New Roman"/>
          <w:b w:val="1"/>
          <w:bCs w:val="1"/>
          <w:i w:val="0"/>
          <w:iCs w:val="0"/>
          <w:outline w:val="0"/>
          <w:color w:val="000000"/>
          <w:sz w:val="24"/>
          <w:szCs w:val="24"/>
          <w:shd w:val="clear" w:color="auto" w:fill="ff0000"/>
          <w:lang w:val="en-US"/>
          <w14:textFill>
            <w14:solidFill>
              <w14:srgbClr w14:val="000000"/>
            </w14:solidFill>
          </w14:textFill>
        </w:rPr>
        <w:t xml:space="preserve">:</w:t>
      </w:r>
      <w:r w:rsidRPr="3FCE53BC" w:rsidR="57D8D344">
        <w:rPr>
          <w:rFonts w:ascii="Times New Roman" w:hAnsi="Times New Roman" w:eastAsia="Times New Roman" w:cs="Times New Roman"/>
          <w:b w:val="1"/>
          <w:bCs w:val="1"/>
          <w:i w:val="0"/>
          <w:iC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r w:rsidRPr="5C68D096" w:rsidR="57D8D344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</w:p>
    <w:p w:rsidR="75507822" w:rsidP="5C68D096" w:rsidRDefault="75507822" w14:paraId="6F59D690" w14:textId="295F218B">
      <w:pPr>
        <w:pStyle w:val="paragraph"/>
        <w:widowControl w:val="0"/>
        <w:bidi w:val="0"/>
        <w:spacing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361518F8" w:rsidP="5C68D096" w:rsidRDefault="361518F8" w14:paraId="2D3E7990" w14:textId="20646ED3">
      <w:pPr>
        <w:pStyle w:val="paragraph"/>
        <w:widowControl w:val="0"/>
        <w:numPr>
          <w:ilvl w:val="0"/>
          <w:numId w:val="2"/>
        </w:numPr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C68D096" w:rsidR="2F55BBA5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66456 - ESG Analyst, Investment Services</w:t>
      </w:r>
      <w:r w:rsidRPr="5C68D096" w:rsidR="361518F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 </w:t>
      </w:r>
    </w:p>
    <w:p w:rsidR="361518F8" w:rsidP="5C68D096" w:rsidRDefault="361518F8" w14:paraId="084BCF40" w14:textId="2EF85CB7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C68D096" w:rsidR="025F339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Letko Brosseau &amp; Associates - Head Office</w:t>
      </w:r>
    </w:p>
    <w:p w:rsidR="361518F8" w:rsidP="5C68D096" w:rsidRDefault="361518F8" w14:paraId="1CAAEADA" w14:textId="7B94B274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 w:rsidRPr="5C68D096" w:rsidR="361518F8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 xml:space="preserve">Application Deadline: March </w:t>
      </w:r>
      <w:r w:rsidRPr="5C68D096" w:rsidR="477C89B9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7</w:t>
      </w:r>
      <w:r w:rsidRPr="5C68D096" w:rsidR="361518F8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 xml:space="preserve">, </w:t>
      </w:r>
      <w:r w:rsidRPr="5C68D096" w:rsidR="361518F8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2024</w:t>
      </w:r>
      <w:r w:rsidRPr="5C68D096" w:rsidR="361518F8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 xml:space="preserve"> 11:59 PM</w:t>
      </w:r>
    </w:p>
    <w:p w:rsidR="5F704B29" w:rsidP="5C68D096" w:rsidRDefault="5F704B29" w14:paraId="6A7F8C73" w14:textId="248D16D0">
      <w:pPr>
        <w:pStyle w:val="paragraph"/>
        <w:widowControl w:val="0"/>
        <w:bidi w:val="0"/>
        <w:spacing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3B47BCE4" w:rsidP="5C68D096" w:rsidRDefault="3B47BCE4" w14:paraId="685AE4B1" w14:textId="064323B4">
      <w:pPr>
        <w:pStyle w:val="paragraph"/>
        <w:widowControl w:val="0"/>
        <w:numPr>
          <w:ilvl w:val="0"/>
          <w:numId w:val="2"/>
        </w:numPr>
        <w:spacing w:before="0" w:after="0"/>
        <w:ind w:right="0"/>
        <w:contextualSpacing/>
        <w:jc w:val="left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lang w:val="en-US"/>
        </w:rPr>
      </w:pPr>
      <w:r w:rsidRPr="5C68D096" w:rsidR="3F2D7F58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lang w:val="en-US"/>
        </w:rPr>
        <w:t>6</w:t>
      </w:r>
      <w:r w:rsidRPr="5C68D096" w:rsidR="0579CF14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lang w:val="en-US"/>
        </w:rPr>
        <w:t>6210</w:t>
      </w:r>
      <w:r w:rsidRPr="5C68D096" w:rsidR="5017639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lang w:val="en-US"/>
        </w:rPr>
        <w:t xml:space="preserve">- Junior Accountant/Tax Preparer </w:t>
      </w:r>
    </w:p>
    <w:p w:rsidR="4FD92FDC" w:rsidP="5C68D096" w:rsidRDefault="4FD92FDC" w14:paraId="4557BEDF" w14:textId="47916BBA">
      <w:pPr>
        <w:pStyle w:val="paragraph"/>
        <w:widowControl w:val="0"/>
        <w:spacing w:before="0" w:after="0"/>
        <w:ind w:left="300" w:right="0" w:firstLine="420"/>
        <w:contextualSpacing/>
        <w:jc w:val="left"/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lang w:val="en-US"/>
        </w:rPr>
      </w:pPr>
      <w:r w:rsidRPr="5C68D096" w:rsidR="5017639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lang w:val="en-US"/>
        </w:rPr>
        <w:t>The</w:t>
      </w:r>
      <w:r w:rsidRPr="5C68D096" w:rsidR="5017639C">
        <w:rPr>
          <w:rFonts w:ascii="Times New Roman" w:hAnsi="Times New Roman" w:eastAsia="Times New Roman" w:cs="Times New Roman"/>
          <w:b w:val="1"/>
          <w:bCs w:val="1"/>
          <w:strike w:val="0"/>
          <w:dstrike w:val="0"/>
          <w:sz w:val="24"/>
          <w:szCs w:val="24"/>
          <w:lang w:val="en-US"/>
        </w:rPr>
        <w:t xml:space="preserve"> Accounting Block Inc. - Head Office</w:t>
      </w:r>
    </w:p>
    <w:p xmlns:wp14="http://schemas.microsoft.com/office/word/2010/wordml" w:rsidP="5C68D096" wp14:textId="7005EDBC" w14:paraId="3454727E">
      <w:pPr>
        <w:pStyle w:val="paragraph"/>
        <w:widowControl w:val="0"/>
        <w:spacing w:before="0" w:after="0"/>
        <w:ind w:left="300" w:firstLine="420"/>
        <w:contextualSpacing/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  <w:lang w:val="en-US"/>
        </w:rPr>
      </w:pPr>
      <w:r w:rsidRPr="5C68D096" w:rsidR="3F2D7F58">
        <w:rPr>
          <w:rFonts w:ascii="Times New Roman" w:hAnsi="Times New Roman" w:eastAsia="Times New Roman" w:cs="Times New Roman"/>
          <w:strike w:val="0"/>
          <w:dstrike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Pr="5C68D096" w:rsidR="676B49C7"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  <w:lang w:val="en-US"/>
        </w:rPr>
        <w:t xml:space="preserve">March </w:t>
      </w:r>
      <w:r w:rsidRPr="5C68D096" w:rsidR="7777C909"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  <w:lang w:val="en-US"/>
        </w:rPr>
        <w:t xml:space="preserve">9, </w:t>
      </w:r>
      <w:r w:rsidRPr="5C68D096" w:rsidR="7777C909"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  <w:lang w:val="en-US"/>
        </w:rPr>
        <w:t>2024</w:t>
      </w:r>
      <w:r w:rsidRPr="5C68D096" w:rsidR="7777C909"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  <w:lang w:val="en-US"/>
        </w:rPr>
        <w:t xml:space="preserve"> 11:59 PM</w:t>
      </w:r>
    </w:p>
    <w:p xmlns:wp14="http://schemas.microsoft.com/office/word/2010/wordml" w:rsidP="5C68D096" w14:paraId="42996F67" wp14:textId="7005EDBC">
      <w:pPr>
        <w:pStyle w:val="paragraph"/>
        <w:widowControl w:val="0"/>
        <w:spacing w:before="0" w:after="0"/>
        <w:ind w:left="300" w:firstLine="420"/>
        <w:contextualSpacing/>
        <w:rPr>
          <w:rFonts w:ascii="Times New Roman" w:hAnsi="Times New Roman" w:eastAsia="Times New Roman" w:cs="Times New Roman"/>
          <w:strike w:val="0"/>
          <w:dstrike w:val="0"/>
          <w:color w:val="000000" w:themeColor="text1" w:themeTint="FF" w:themeShade="FF"/>
          <w:sz w:val="24"/>
          <w:szCs w:val="24"/>
          <w:lang w:val="en-US"/>
        </w:rPr>
      </w:pPr>
    </w:p>
    <w:p w:rsidR="5F704B29" w:rsidP="5C68D096" w:rsidRDefault="5F704B29" w14:paraId="1C4F1204" w14:textId="6790A5FC">
      <w:pPr>
        <w:pStyle w:val="paragraph"/>
        <w:widowControl w:val="0"/>
        <w:numPr>
          <w:ilvl w:val="0"/>
          <w:numId w:val="2"/>
        </w:numPr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C68D096" w:rsidR="6B7C4D0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64175 - Commodity Trader Trainee</w:t>
      </w:r>
    </w:p>
    <w:p w:rsidR="5F704B29" w:rsidP="5C68D096" w:rsidRDefault="5F704B29" w14:paraId="793E219A" w14:textId="0116FBB5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C68D096" w:rsidR="6B7C4D0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Combined Metal Industries - Head Office</w:t>
      </w:r>
    </w:p>
    <w:p w:rsidR="5F704B29" w:rsidP="5C68D096" w:rsidRDefault="5F704B29" w14:paraId="47EE217C" w14:textId="372774CA">
      <w:pPr>
        <w:pStyle w:val="paragraph"/>
        <w:widowControl w:val="0"/>
        <w:suppressLineNumbers w:val="0"/>
        <w:shd w:val="clear" w:color="auto" w:fill="auto"/>
        <w:bidi w:val="0"/>
        <w:spacing w:before="0" w:beforeAutospacing="off" w:after="0" w:afterAutospacing="off" w:line="240" w:lineRule="auto"/>
        <w:ind w:left="300" w:right="0" w:firstLine="420"/>
        <w:contextualSpacing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</w:pPr>
      <w:r w:rsidRPr="5C68D096" w:rsidR="1872D51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 xml:space="preserve">Application Deadline: </w:t>
      </w:r>
      <w:r w:rsidRPr="5C68D096" w:rsidR="311D7C9B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 xml:space="preserve">March 31, </w:t>
      </w:r>
      <w:r w:rsidRPr="5C68D096" w:rsidR="1872D51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>2024</w:t>
      </w:r>
      <w:r w:rsidRPr="5C68D096" w:rsidR="1872D516">
        <w:rPr>
          <w:rFonts w:ascii="Times New Roman" w:hAnsi="Times New Roman" w:eastAsia="Times New Roman" w:cs="Times New Roman"/>
          <w:b w:val="0"/>
          <w:bCs w:val="0"/>
          <w:sz w:val="24"/>
          <w:szCs w:val="24"/>
          <w:lang w:val="en-US"/>
        </w:rPr>
        <w:t xml:space="preserve"> 11:59 PM</w:t>
      </w:r>
    </w:p>
    <w:p w:rsidR="5F704B29" w:rsidP="5C68D096" w:rsidRDefault="5F704B29" w14:paraId="77EC647C" w14:textId="36D733FC">
      <w:pPr>
        <w:pStyle w:val="paragraph"/>
        <w:widowControl w:val="0"/>
        <w:spacing/>
        <w:contextualSpacing/>
        <w:rPr>
          <w:rFonts w:ascii="Times New Roman" w:hAnsi="Times New Roman" w:eastAsia="Times New Roman" w:cs="Times New Roman"/>
          <w:sz w:val="24"/>
          <w:szCs w:val="24"/>
        </w:rPr>
      </w:pPr>
    </w:p>
    <w:p w:rsidR="3B47BCE4" w:rsidP="5C68D096" w:rsidRDefault="3B47BCE4" w14:paraId="1C71BBD2" w14:textId="3DE126E2">
      <w:pPr>
        <w:pStyle w:val="List Paragraph"/>
        <w:widowControl w:val="0"/>
        <w:numPr>
          <w:ilvl w:val="0"/>
          <w:numId w:val="2"/>
        </w:numPr>
        <w:spacing/>
        <w:ind w:right="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C68D096" w:rsidR="3F2D7F5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6</w:t>
      </w:r>
      <w:r w:rsidRPr="5C68D096" w:rsidR="7A371C06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6030</w:t>
      </w:r>
      <w:r w:rsidRPr="5C68D096" w:rsidR="3F2D7F58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- </w:t>
      </w:r>
      <w:r w:rsidRPr="5C68D096" w:rsidR="1D1EF5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BlackBerry Summer 2024 Student Opportunities</w:t>
      </w:r>
    </w:p>
    <w:p w:rsidR="30A2CF63" w:rsidP="5F704B29" w:rsidRDefault="30A2CF63" w14:paraId="427B65C9" w14:textId="5093FE13">
      <w:pPr>
        <w:pStyle w:val="Normal"/>
        <w:widowControl w:val="0"/>
        <w:bidi w:val="0"/>
        <w:spacing/>
        <w:ind w:left="300" w:right="0" w:firstLine="42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C68D096" w:rsidR="1D1EF5FB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BlackBerry - Head Office</w:t>
      </w:r>
    </w:p>
    <w:p xmlns:wp14="http://schemas.microsoft.com/office/word/2010/wordml" w:rsidP="5C68D096" wp14:textId="7193C0DA" w14:paraId="224A83E1">
      <w:pPr>
        <w:pStyle w:val="正文"/>
        <w:widowControl w:val="0"/>
        <w:spacing/>
        <w:ind w:left="300" w:firstLine="420"/>
        <w:contextualSpacing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C68D096" w:rsidR="36C66A8A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Application Deadline: </w:t>
      </w:r>
      <w:r w:rsidRPr="5C68D096" w:rsidR="339F11C8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March 31</w:t>
      </w:r>
      <w:r w:rsidRPr="5C68D096" w:rsidR="36C66A8A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, </w:t>
      </w:r>
      <w:r w:rsidRPr="5C68D096" w:rsidR="36C66A8A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2</w:t>
      </w:r>
      <w:r w:rsidRPr="5C68D096" w:rsidR="36C66A8A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024</w:t>
      </w:r>
      <w:r w:rsidRPr="5C68D096" w:rsidR="36C66A8A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</w:t>
      </w:r>
      <w:r w:rsidRPr="5C68D096" w:rsidR="36C66A8A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11:59 PM</w:t>
      </w:r>
    </w:p>
    <w:p xmlns:wp14="http://schemas.microsoft.com/office/word/2010/wordml" w:rsidP="5C68D096" w14:paraId="6BAA60E8" wp14:textId="1DC0C1A0">
      <w:pPr>
        <w:pStyle w:val="正文"/>
        <w:widowControl w:val="0"/>
        <w:spacing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xmlns:wp14="http://schemas.microsoft.com/office/word/2010/wordml" w:rsidP="5C68D096" w14:paraId="76F63E7B" wp14:textId="104C6D1B">
      <w:pPr>
        <w:pStyle w:val="正文"/>
        <w:widowControl w:val="0"/>
        <w:numPr>
          <w:ilvl w:val="0"/>
          <w:numId w:val="2"/>
        </w:numPr>
        <w:spacing/>
        <w:contextualSpacing/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5C68D096" w:rsidR="6DFAA0D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  <w:lang w:val="en-US"/>
        </w:rPr>
        <w:t>66171 - Account Manager - New Graduates</w:t>
      </w:r>
    </w:p>
    <w:p xmlns:wp14="http://schemas.microsoft.com/office/word/2010/wordml" w:rsidP="5C68D096" w14:paraId="61241569" wp14:textId="64E22414">
      <w:pPr>
        <w:pStyle w:val="正文"/>
        <w:widowControl w:val="0"/>
        <w:spacing/>
        <w:contextualSpacing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</w:pPr>
      <w:r w:rsidRPr="5C68D096" w:rsidR="11D45C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</w:t>
      </w:r>
      <w:r w:rsidRPr="5C68D096" w:rsidR="11D45CE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  </w:t>
      </w:r>
      <w:r>
        <w:tab/>
      </w:r>
      <w:r w:rsidRPr="5C68D096" w:rsidR="71727741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   </w:t>
      </w:r>
      <w:r w:rsidRPr="5C68D096" w:rsidR="11D45CE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 </w:t>
      </w:r>
      <w:r w:rsidRPr="5C68D096" w:rsidR="5BB81CB2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 xml:space="preserve"> </w:t>
      </w:r>
      <w:r w:rsidRPr="5C68D096" w:rsidR="11D45CE3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val="en-US"/>
        </w:rPr>
        <w:t>Quarterback Transportation - Head Office</w:t>
      </w:r>
    </w:p>
    <w:p xmlns:wp14="http://schemas.microsoft.com/office/word/2010/wordml" w:rsidP="5C68D096" w14:paraId="47EDAB46" wp14:textId="6D7E7B03">
      <w:pPr>
        <w:pStyle w:val="正文"/>
        <w:widowControl w:val="0"/>
        <w:spacing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3FCE53BC" w:rsidR="11D45C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>
        <w:tab/>
      </w:r>
      <w:r w:rsidRPr="3FCE53BC" w:rsidR="40278242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  </w:t>
      </w:r>
      <w:r w:rsidRPr="3FCE53BC" w:rsidR="11D45C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Application Deadline:  September 30, </w:t>
      </w:r>
      <w:r w:rsidRPr="3FCE53BC" w:rsidR="11D45CE3">
        <w:rPr>
          <w:rFonts w:ascii="Times New Roman" w:hAnsi="Times New Roman" w:eastAsia="Times New Roman" w:cs="Times New Roman"/>
          <w:sz w:val="24"/>
          <w:szCs w:val="24"/>
          <w:lang w:val="en-US"/>
        </w:rPr>
        <w:t>2024</w:t>
      </w:r>
      <w:r w:rsidRPr="3FCE53BC" w:rsidR="11D45CE3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11:59 PM</w:t>
      </w:r>
    </w:p>
    <w:p xmlns:wp14="http://schemas.microsoft.com/office/word/2010/wordml" w:rsidP="5C68D096" w14:paraId="49182656" wp14:textId="0DDFB854">
      <w:pPr>
        <w:pStyle w:val="正文"/>
        <w:widowControl w:val="0"/>
        <w:spacing/>
        <w:contextualSpacing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xmlns:wp14="http://schemas.microsoft.com/office/word/2010/wordml" w:rsidP="5C68D096" w14:paraId="672A6659" wp14:textId="55C5D6A3">
      <w:pPr>
        <w:pStyle w:val="paragraph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xmlns:wp14="http://schemas.microsoft.com/office/word/2010/wordml" w:rsidP="5C68D096" w14:paraId="0A37501D" wp14:textId="77777777">
      <w:pPr>
        <w:pStyle w:val="paragraph"/>
        <w:spacing w:before="0" w:after="0"/>
        <w:ind w:left="420" w:firstLine="300"/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 xmlns:wp14="http://schemas.microsoft.com/office/word/2010/wordml" w:rsidP="5C68D096" w14:paraId="6E7BEAA2" wp14:textId="77777777">
      <w:pPr>
        <w:pStyle w:val="paragraph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  <w:r w:rsidRPr="5C68D096" w:rsidR="5C68D096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</w:p>
    <w:p xmlns:wp14="http://schemas.microsoft.com/office/word/2010/wordml" w:rsidP="754CA701" w14:paraId="64244312" wp14:textId="7B7C9A0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5C68D096" w:rsidR="666A2237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Link to Application:</w:t>
      </w:r>
      <w:r w:rsidRPr="5C68D096" w:rsidR="666A2237">
        <w:rPr>
          <w:rFonts w:ascii="Times New Roman" w:hAnsi="Times New Roman" w:eastAsia="Times New Roman" w:cs="Times New Roman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 </w:t>
      </w:r>
      <w:hyperlink r:id="Re4ab57eb041646df">
        <w:r w:rsidRPr="5C68D096" w:rsidR="771B585C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https://experience.yorku.ca/myAccount/career/cchome.htm</w:t>
        </w:r>
      </w:hyperlink>
    </w:p>
    <w:p xmlns:wp14="http://schemas.microsoft.com/office/word/2010/wordml" w:rsidP="5C68D096" w14:paraId="76593C81" wp14:textId="3184A733">
      <w:pPr>
        <w:pStyle w:val="正文 A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5DAB6C7B" wp14:textId="77777777">
      <w:pPr>
        <w:pStyle w:val="paragraph"/>
        <w:spacing w:before="0" w:after="0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02EB378F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6A05A809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5A39BBE3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41C8F396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72A3D3EC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0D0B940D" wp14:textId="77777777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5C68D096" w14:paraId="238F1044" wp14:textId="4CBC281D">
      <w:pPr>
        <w:pStyle w:val="paragraph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5C68D096" w:rsidR="666A223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Prepared by </w:t>
      </w:r>
      <w:r w:rsidRPr="5C68D096" w:rsidR="3569C5CA">
        <w:rPr>
          <w:rFonts w:ascii="Times New Roman" w:hAnsi="Times New Roman" w:eastAsia="Times New Roman" w:cs="Times New Roman"/>
          <w:sz w:val="24"/>
          <w:szCs w:val="24"/>
          <w:lang w:val="en-US"/>
        </w:rPr>
        <w:t>Chloe Liu</w:t>
      </w:r>
      <w:r w:rsidRPr="5C68D096" w:rsidR="666A223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Sun</w:t>
      </w:r>
      <w:r w:rsidRPr="5C68D096" w:rsidR="08C3DF10">
        <w:rPr>
          <w:rFonts w:ascii="Times New Roman" w:hAnsi="Times New Roman" w:eastAsia="Times New Roman" w:cs="Times New Roman"/>
          <w:sz w:val="24"/>
          <w:szCs w:val="24"/>
          <w:lang w:val="en-US"/>
        </w:rPr>
        <w:t>3Mar</w:t>
      </w:r>
      <w:r w:rsidRPr="5C68D096" w:rsidR="666A2237">
        <w:rPr>
          <w:rFonts w:ascii="Times New Roman" w:hAnsi="Times New Roman" w:eastAsia="Times New Roman" w:cs="Times New Roman"/>
          <w:sz w:val="24"/>
          <w:szCs w:val="24"/>
          <w:lang w:val="en-US"/>
        </w:rPr>
        <w:t>24</w:t>
      </w:r>
    </w:p>
    <w:p xmlns:wp14="http://schemas.microsoft.com/office/word/2010/wordml" w:rsidP="3FCE53BC" w14:paraId="0409E0C8" wp14:textId="23763728">
      <w:pPr>
        <w:pStyle w:val="正文 A"/>
        <w:rPr>
          <w:rFonts w:ascii="Times New Roman" w:hAnsi="Times New Roman" w:eastAsia="Times New Roman" w:cs="Times New Roman"/>
          <w:caps w:val="0"/>
          <w:smallCaps w:val="0"/>
          <w:outline w:val="0"/>
          <w:noProof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</w:pPr>
      <w:r w:rsidRPr="3FCE53BC" w:rsidR="599CF613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Approved by DA</w:t>
      </w:r>
      <w:r w:rsidRPr="3FCE53BC" w:rsidR="57D2A11F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Mon</w:t>
      </w:r>
      <w:r w:rsidRPr="3FCE53BC" w:rsidR="5289DF3D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4</w:t>
      </w:r>
      <w:r w:rsidRPr="3FCE53BC" w:rsidR="78246285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Mar</w:t>
      </w:r>
      <w:r w:rsidRPr="3FCE53BC" w:rsidR="57D2A11F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24</w:t>
      </w:r>
    </w:p>
    <w:p xmlns:wp14="http://schemas.microsoft.com/office/word/2010/wordml" w:rsidP="5C68D096" w14:paraId="04B2B97A" wp14:textId="6CCC3152">
      <w:pPr>
        <w:pStyle w:val="正文 A"/>
        <w:rPr>
          <w:rFonts w:ascii="Times New Roman" w:hAnsi="Times New Roman" w:eastAsia="Times New Roman" w:cs="Times New Roman"/>
          <w:caps w:val="0"/>
          <w:smallCaps w:val="0"/>
          <w:color w:val="000000" w:themeColor="text1" w:themeTint="FF" w:themeShade="FF"/>
          <w:sz w:val="24"/>
          <w:szCs w:val="24"/>
          <w:lang w:val="en-US"/>
        </w:rPr>
      </w:pPr>
      <w:r w:rsidRPr="5C68D096" w:rsidR="3E3C53F7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Ratified by </w:t>
      </w:r>
      <w:r w:rsidRPr="5C68D096" w:rsidR="3E3C53F7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>IntWG</w:t>
      </w:r>
      <w:r w:rsidRPr="5C68D096" w:rsidR="3E3C53F7">
        <w:rPr>
          <w:rFonts w:ascii="Times New Roman" w:hAnsi="Times New Roman" w:eastAsia="Times New Roman" w:cs="Times New Roman"/>
          <w:caps w:val="0"/>
          <w:smallCaps w:val="0"/>
          <w:outline w:val="0"/>
          <w:color w:val="000000"/>
          <w:sz w:val="24"/>
          <w:szCs w:val="24"/>
          <w:lang w:val="en-US"/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  <w:cols w:num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ingFang SC Regular">
    <w:charset w:val="00"/>
    <w:family w:val="roman"/>
    <w:pitch w:val="default"/>
  </w:font>
  <w:font w:name="SimSun">
    <w:charset w:val="00"/>
    <w:family w:val="roman"/>
    <w:pitch w:val="default"/>
  </w:font>
  <w:font w:name="等线">
    <w:charset w:val="00"/>
    <w:family w:val="roman"/>
    <w:pitch w:val="default"/>
  </w:font>
  <w:font w:name="Segoe UI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0E27B00A" wp14:textId="77777777">
    <w:pPr>
      <w:pStyle w:val="页眉与页脚"/>
      <w:bidi w:val="0"/>
    </w:pPr>
    <w:r/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60061E4C" wp14:textId="77777777"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nsid w:val="3307178f"/>
    <w:multiLevelType w:val="hybridMultilevel"/>
    <w:numStyleLink w:val="已导入的样式“1”"/>
  </w:abstractNum>
  <w:abstractNum w:abstractNumId="1">
    <w:nsid w:val="27e5b044"/>
    <w:multiLevelType w:val="hybridMultilevel"/>
    <w:styleLink w:val="已导入的样式“1”"/>
    <w:lvl w:ilvl="0">
      <w:start w:val="1"/>
      <w:numFmt w:val="decimal"/>
      <w:suff w:val="tab"/>
      <w:lvlText w:val="%1."/>
      <w:lvlJc w:val="left"/>
      <w:pPr>
        <w:ind w:left="720" w:hanging="360"/>
      </w:pPr>
      <w:rPr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displayBackgroundShape/>
  <w:mirrorMargins w:val="0"/>
  <w:bordersDoNotSurroundHeader w:val="0"/>
  <w:bordersDoNotSurroundFooter w:val="0"/>
  <w:revisionView w:markup="1" w:comments="1" w:insDel="1" w:formatting="0"/>
  <w:trackRevisions w:val="false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rsids>
    <w:rsidRoot w:val="0BB6BF64"/>
    <w:rsid w:val="0042B9E6"/>
    <w:rsid w:val="025F3398"/>
    <w:rsid w:val="04ABAC2E"/>
    <w:rsid w:val="0579CF14"/>
    <w:rsid w:val="06DEB834"/>
    <w:rsid w:val="08B1D7AE"/>
    <w:rsid w:val="08C3DF10"/>
    <w:rsid w:val="09AD0CB6"/>
    <w:rsid w:val="0AAFDB0B"/>
    <w:rsid w:val="0B4549B9"/>
    <w:rsid w:val="0BB6BF64"/>
    <w:rsid w:val="0C2CDBC8"/>
    <w:rsid w:val="0CCB851B"/>
    <w:rsid w:val="0DE77BCD"/>
    <w:rsid w:val="0F07F0D5"/>
    <w:rsid w:val="11D45CE3"/>
    <w:rsid w:val="123F9197"/>
    <w:rsid w:val="129CC937"/>
    <w:rsid w:val="16B6E45D"/>
    <w:rsid w:val="1808E336"/>
    <w:rsid w:val="1872D516"/>
    <w:rsid w:val="190C50C9"/>
    <w:rsid w:val="1947C629"/>
    <w:rsid w:val="1C1B29E5"/>
    <w:rsid w:val="1C5D0290"/>
    <w:rsid w:val="1D1249EF"/>
    <w:rsid w:val="1D1EF5FB"/>
    <w:rsid w:val="21396026"/>
    <w:rsid w:val="213D2DDF"/>
    <w:rsid w:val="22DA1A32"/>
    <w:rsid w:val="231E79FD"/>
    <w:rsid w:val="234FBD85"/>
    <w:rsid w:val="23DBE4D4"/>
    <w:rsid w:val="23DE06A1"/>
    <w:rsid w:val="2416D980"/>
    <w:rsid w:val="247B2385"/>
    <w:rsid w:val="26109F02"/>
    <w:rsid w:val="2AB87440"/>
    <w:rsid w:val="2B0480B3"/>
    <w:rsid w:val="2C3696E4"/>
    <w:rsid w:val="2C3696E4"/>
    <w:rsid w:val="2C568460"/>
    <w:rsid w:val="2CAC33E6"/>
    <w:rsid w:val="2CDEC713"/>
    <w:rsid w:val="2D6EE94A"/>
    <w:rsid w:val="2DEC99C6"/>
    <w:rsid w:val="2DF0A6BB"/>
    <w:rsid w:val="2E4F8C2B"/>
    <w:rsid w:val="2E4F8C2B"/>
    <w:rsid w:val="2F55BBA5"/>
    <w:rsid w:val="2F82C822"/>
    <w:rsid w:val="30A2CF63"/>
    <w:rsid w:val="30A7C60D"/>
    <w:rsid w:val="311D7C9B"/>
    <w:rsid w:val="31872CED"/>
    <w:rsid w:val="3380C127"/>
    <w:rsid w:val="339F11C8"/>
    <w:rsid w:val="3569C5CA"/>
    <w:rsid w:val="35D5A26E"/>
    <w:rsid w:val="361518F8"/>
    <w:rsid w:val="36C66A8A"/>
    <w:rsid w:val="37BEB22D"/>
    <w:rsid w:val="391D0772"/>
    <w:rsid w:val="39921FA6"/>
    <w:rsid w:val="3B3351BF"/>
    <w:rsid w:val="3B47BCE4"/>
    <w:rsid w:val="3D709EE6"/>
    <w:rsid w:val="3E3C53F7"/>
    <w:rsid w:val="3F2D7F58"/>
    <w:rsid w:val="3F31E4F9"/>
    <w:rsid w:val="3F8C48F6"/>
    <w:rsid w:val="3FCE53BC"/>
    <w:rsid w:val="40278242"/>
    <w:rsid w:val="40C2704E"/>
    <w:rsid w:val="45005572"/>
    <w:rsid w:val="472CC889"/>
    <w:rsid w:val="477C89B9"/>
    <w:rsid w:val="47BD97C1"/>
    <w:rsid w:val="4B1D19B0"/>
    <w:rsid w:val="4B586704"/>
    <w:rsid w:val="4BE625A9"/>
    <w:rsid w:val="4C9FC1B4"/>
    <w:rsid w:val="4E9A272D"/>
    <w:rsid w:val="4FD92FDC"/>
    <w:rsid w:val="5017639C"/>
    <w:rsid w:val="509EA1FA"/>
    <w:rsid w:val="51505CCA"/>
    <w:rsid w:val="5289DF3D"/>
    <w:rsid w:val="5319020B"/>
    <w:rsid w:val="54139D73"/>
    <w:rsid w:val="54A67B01"/>
    <w:rsid w:val="57D2A11F"/>
    <w:rsid w:val="57D8D344"/>
    <w:rsid w:val="59985C4E"/>
    <w:rsid w:val="599CF613"/>
    <w:rsid w:val="5BB81CB2"/>
    <w:rsid w:val="5C261149"/>
    <w:rsid w:val="5C605556"/>
    <w:rsid w:val="5C68D096"/>
    <w:rsid w:val="5EC2E637"/>
    <w:rsid w:val="5F4E5927"/>
    <w:rsid w:val="5F704B29"/>
    <w:rsid w:val="626F906E"/>
    <w:rsid w:val="66030BD8"/>
    <w:rsid w:val="666A2237"/>
    <w:rsid w:val="676B49C7"/>
    <w:rsid w:val="68632BDA"/>
    <w:rsid w:val="6A6F031C"/>
    <w:rsid w:val="6B7C4D08"/>
    <w:rsid w:val="6BF81E40"/>
    <w:rsid w:val="6C0AD37D"/>
    <w:rsid w:val="6CED07D3"/>
    <w:rsid w:val="6DA6A3DE"/>
    <w:rsid w:val="6DFAA0D6"/>
    <w:rsid w:val="6E11BE8B"/>
    <w:rsid w:val="6F47B494"/>
    <w:rsid w:val="6F873E50"/>
    <w:rsid w:val="6FBE82A8"/>
    <w:rsid w:val="705DB621"/>
    <w:rsid w:val="705DB621"/>
    <w:rsid w:val="70DE44A0"/>
    <w:rsid w:val="70FDE02F"/>
    <w:rsid w:val="7135D8A3"/>
    <w:rsid w:val="71727741"/>
    <w:rsid w:val="71F98682"/>
    <w:rsid w:val="71FDEA31"/>
    <w:rsid w:val="727A1501"/>
    <w:rsid w:val="7415E562"/>
    <w:rsid w:val="742F2729"/>
    <w:rsid w:val="754CA701"/>
    <w:rsid w:val="75507822"/>
    <w:rsid w:val="7603A21E"/>
    <w:rsid w:val="76575AA3"/>
    <w:rsid w:val="76D47F89"/>
    <w:rsid w:val="771B585C"/>
    <w:rsid w:val="7777C909"/>
    <w:rsid w:val="77A7F0F0"/>
    <w:rsid w:val="78246285"/>
    <w:rsid w:val="7A371C06"/>
    <w:rsid w:val="7B6F48C2"/>
    <w:rsid w:val="7C28E4CD"/>
    <w:rsid w:val="7DC4B52E"/>
    <w:rsid w:val="7FFBE68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0B7A51"/>
  <w15:docId w15:val="{852560DB-DCAA-4FC9-A137-815673675EC7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ingFang SC Regular" w:hAnsi="PingFang SC Regular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agraph">
    <w:name w:val="paragraph"/>
    <w:next w:val="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SimSun" w:hAnsi="SimSu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已导入的样式“1”">
    <w:name w:val="已导入的样式“1”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720" w:right="0" w:firstLine="0"/>
      <w:jc w:val="both"/>
      <w:outlineLvl w:val="9"/>
    </w:pPr>
    <w:rPr>
      <w:rFonts w:ascii="等线" w:hAnsi="等线" w:eastAsia="等线" w:cs="等线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正文">
    <w:name w:val="正文"/>
    <w:next w:val="正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链接">
    <w:name w:val="链接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链接"/>
    <w:next w:val="Hyperlink.0"/>
    <w:rPr>
      <w:outline w:val="0"/>
      <w:color w:val="0563c1"/>
      <w:u w:color="0563c1"/>
      <w14:textFill>
        <w14:solidFill>
          <w14:srgbClr w14:val="0563C1"/>
        </w14:solidFill>
      </w14:textFill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experience.yorku.ca/myAccount/career/cchome.htm" TargetMode="External" Id="Re4ab57eb041646df" /></Relationships>
</file>

<file path=word/theme/theme1.xml><?xml version="1.0" encoding="utf-8"?>
<a:theme xmlns:a="http://schemas.openxmlformats.org/drawingml/2006/main" xmlns:r="http://schemas.openxmlformats.org/officeDocument/2006/relationships" name="Office 主题​​">
  <a:themeElements>
    <a:clrScheme name="Office 主题​​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​​">
      <a:majorFont>
        <a:latin typeface="PingFang SC Semibold"/>
        <a:ea typeface="PingFang SC Semibold"/>
        <a:cs typeface="PingFang SC Semibold"/>
      </a:majorFont>
      <a:minorFont>
        <a:latin typeface="PingFang SC Regular"/>
        <a:ea typeface="PingFang SC Regular"/>
        <a:cs typeface="PingFang SC Regular"/>
      </a:minorFont>
    </a:fontScheme>
    <a:fmtScheme name="Office 主题​​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S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31666B0DC744D8609E1C2CF9CA671" ma:contentTypeVersion="15" ma:contentTypeDescription="Create a new document." ma:contentTypeScope="" ma:versionID="2f164da55b9db5ef406eb78743cc59e5">
  <xsd:schema xmlns:xsd="http://www.w3.org/2001/XMLSchema" xmlns:xs="http://www.w3.org/2001/XMLSchema" xmlns:p="http://schemas.microsoft.com/office/2006/metadata/properties" xmlns:ns2="ff6d85aa-d777-4988-b48a-8037dd8feabc" xmlns:ns3="be6823b6-55d0-4129-8364-5c505bc9ae09" targetNamespace="http://schemas.microsoft.com/office/2006/metadata/properties" ma:root="true" ma:fieldsID="3718af448a93a8fdb31d1677b17d04ca" ns2:_="" ns3:_="">
    <xsd:import namespace="ff6d85aa-d777-4988-b48a-8037dd8feabc"/>
    <xsd:import namespace="be6823b6-55d0-4129-8364-5c505bc9a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d85aa-d777-4988-b48a-8037dd8fe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d71e4e8f-6a1f-4875-a71b-ff038a1f7e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823b6-55d0-4129-8364-5c505bc9a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fc0cbd7-5edb-4ca8-b9db-ea31a73be744}" ma:internalName="TaxCatchAll" ma:showField="CatchAllData" ma:web="be6823b6-55d0-4129-8364-5c505bc9a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6d85aa-d777-4988-b48a-8037dd8feabc">
      <Terms xmlns="http://schemas.microsoft.com/office/infopath/2007/PartnerControls"/>
    </lcf76f155ced4ddcb4097134ff3c332f>
    <TaxCatchAll xmlns="be6823b6-55d0-4129-8364-5c505bc9ae09" xsi:nil="true"/>
  </documentManagement>
</p:properties>
</file>

<file path=customXml/itemProps1.xml><?xml version="1.0" encoding="utf-8"?>
<ds:datastoreItem xmlns:ds="http://schemas.openxmlformats.org/officeDocument/2006/customXml" ds:itemID="{477A1137-26E8-4617-B27C-E32FD924CC01}"/>
</file>

<file path=customXml/itemProps2.xml><?xml version="1.0" encoding="utf-8"?>
<ds:datastoreItem xmlns:ds="http://schemas.openxmlformats.org/officeDocument/2006/customXml" ds:itemID="{23C570C1-802B-45FD-BA91-171008AED955}"/>
</file>

<file path=customXml/itemProps3.xml><?xml version="1.0" encoding="utf-8"?>
<ds:datastoreItem xmlns:ds="http://schemas.openxmlformats.org/officeDocument/2006/customXml" ds:itemID="{4AB551BB-6AC9-41B3-96E4-C2B8B45D4A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Ying Liu</lastModifiedBy>
  <dcterms:modified xsi:type="dcterms:W3CDTF">2024-03-04T13:34:18.4243498Z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0x0101005FB31666B0DC744D8609E1C2CF9CA671</vt:lpwstr>
  </property>
  <property fmtid="{D5CDD505-2E9C-101B-9397-08002B2CF9AE}" pid="3" name="MediaServiceImageTags">
    <vt:lpwstr/>
  </property>
</Properties>
</file>