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A147BC1" wp14:paraId="78CF0B30" wp14:textId="05CEFC9E">
      <w:pPr>
        <w:spacing w:before="0" w:beforeAutospacing="off" w:after="0" w:afterAutospacing="off"/>
        <w:ind w:firstLine="720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Internship Opportunities from LinkedIn &amp; Indeed &amp; Other</w:t>
      </w:r>
    </w:p>
    <w:p xmlns:wp14="http://schemas.microsoft.com/office/word/2010/wordml" w:rsidP="6A147BC1" wp14:paraId="3D4CDA19" wp14:textId="7980C9F9">
      <w:pPr>
        <w:spacing w:before="0" w:beforeAutospacing="off" w:after="0" w:afterAutospacing="off"/>
        <w:jc w:val="center"/>
      </w:pPr>
      <w:r w:rsidRPr="499F522B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 xml:space="preserve">Feb </w:t>
      </w:r>
      <w:r w:rsidRPr="499F522B" w:rsidR="045D77C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26</w:t>
      </w:r>
      <w:r w:rsidRPr="499F522B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, 2024</w:t>
      </w:r>
      <w:r w:rsidRPr="499F522B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xmlns:wp14="http://schemas.microsoft.com/office/word/2010/wordml" w:rsidP="6A147BC1" wp14:paraId="2D4C475B" wp14:textId="54DC8F4A">
      <w:pPr>
        <w:spacing w:before="0" w:beforeAutospacing="off" w:after="0" w:afterAutospacing="off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Prepared by:</w:t>
      </w: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xmlns:wp14="http://schemas.microsoft.com/office/word/2010/wordml" w:rsidP="6A147BC1" wp14:paraId="56115007" wp14:textId="22147074">
      <w:pPr>
        <w:spacing w:before="0" w:beforeAutospacing="off" w:after="0" w:afterAutospacing="off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MIAB LinkedIn &amp; Communication Subcommittee</w:t>
      </w: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xmlns:wp14="http://schemas.microsoft.com/office/word/2010/wordml" w:rsidP="6A147BC1" wp14:paraId="6CA89187" wp14:textId="2FDB791C">
      <w:pPr>
        <w:spacing w:before="0" w:beforeAutospacing="off" w:after="0" w:afterAutospacing="off"/>
        <w:jc w:val="center"/>
      </w:pPr>
      <w:r w:rsidRPr="6A962AE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MIAB Internship Working Group</w:t>
      </w:r>
    </w:p>
    <w:p w:rsidR="6A962AE3" w:rsidP="6A962AE3" w:rsidRDefault="6A962AE3" w14:paraId="79B4E206" w14:textId="33D77851">
      <w:pPr>
        <w:pStyle w:val="Normal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</w:pPr>
    </w:p>
    <w:p w:rsidR="6A962AE3" w:rsidP="6A962AE3" w:rsidRDefault="6A962AE3" w14:paraId="2473B462" w14:textId="0A51F0D6">
      <w:pPr>
        <w:pStyle w:val="Normal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</w:pPr>
    </w:p>
    <w:p xmlns:wp14="http://schemas.microsoft.com/office/word/2010/wordml" w:rsidP="6A962AE3" wp14:paraId="20E274FD" wp14:textId="5E44225A">
      <w:pPr>
        <w:spacing w:before="0" w:beforeAutospacing="off" w:after="0" w:afterAutospacing="off" w:line="257" w:lineRule="auto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9F522B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J</w:t>
      </w:r>
      <w:r w:rsidRPr="499F522B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ob title:</w:t>
      </w:r>
    </w:p>
    <w:p w:rsidR="5AB66DF4" w:rsidP="499F522B" w:rsidRDefault="5AB66DF4" w14:paraId="1B6D6E13" w14:textId="6A0C62DF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499F522B" w:rsidR="5AB66DF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Business Analyst Co-Op (4 months) - </w:t>
      </w:r>
      <w:r w:rsidRPr="499F522B" w:rsidR="5AB66DF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CIBC · Toronto, ON</w:t>
      </w:r>
    </w:p>
    <w:p w:rsidR="34284BF3" w:rsidP="6A962AE3" w:rsidRDefault="34284BF3" w14:paraId="59E56603" w14:textId="46EC69E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sz w:val="24"/>
          <w:szCs w:val="24"/>
        </w:rPr>
      </w:pPr>
      <w:r w:rsidRPr="499F522B" w:rsidR="34284BF3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auto"/>
          <w:sz w:val="24"/>
          <w:szCs w:val="24"/>
          <w:lang w:val="en-US" w:eastAsia="en-US" w:bidi="ar-SA"/>
        </w:rPr>
        <w:t>Business Analyst Student, Supply Chain (12 Months)- Summer 2024</w:t>
      </w:r>
      <w:r w:rsidRPr="499F522B" w:rsidR="7C70332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auto"/>
          <w:sz w:val="24"/>
          <w:szCs w:val="24"/>
          <w:lang w:val="en-US" w:eastAsia="en-US" w:bidi="ar-SA"/>
        </w:rPr>
        <w:t xml:space="preserve"> - </w:t>
      </w:r>
      <w:r w:rsidRPr="499F522B" w:rsidR="34F49336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auto"/>
          <w:sz w:val="24"/>
          <w:szCs w:val="24"/>
          <w:lang w:val="en-US" w:eastAsia="en-US" w:bidi="ar-SA"/>
        </w:rPr>
        <w:t>Canadian Tire Corporation · Bolton, ON</w:t>
      </w:r>
    </w:p>
    <w:p w:rsidR="0FC88E1D" w:rsidP="499F522B" w:rsidRDefault="0FC88E1D" w14:paraId="0E3407AB" w14:textId="7C8E698D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9F522B" w:rsidR="0FC88E1D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Accounting Coordinator (Margin Matching) - Metro Inc. · Toronto, ON</w:t>
      </w:r>
    </w:p>
    <w:p w:rsidR="3B59FCCB" w:rsidP="499F522B" w:rsidRDefault="3B59FCCB" w14:paraId="397C9158" w14:textId="2E494858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499F522B" w:rsidR="3B59FCC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Junior Financial Analyst, Project Management (New Grad) - L3Harris Technologies · Mirabel, QC</w:t>
      </w:r>
    </w:p>
    <w:p w:rsidR="50BFC372" w:rsidP="499F522B" w:rsidRDefault="50BFC372" w14:paraId="3AE574B7" w14:textId="6664B7A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499F522B" w:rsidR="50BFC37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Business Analyst Student, Domestic Transportation (12 months) - Summer 2024 - Canadian Tire Corporation · Mississauga, ON</w:t>
      </w:r>
    </w:p>
    <w:p xmlns:wp14="http://schemas.microsoft.com/office/word/2010/wordml" w:rsidP="6A147BC1" wp14:paraId="52DE3B05" wp14:textId="1D868B6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499F522B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Vancouver Commercial Real Estate Investment Sales Intern - Marcus &amp; Millichap · Vancouver, BC</w:t>
      </w:r>
    </w:p>
    <w:p xmlns:wp14="http://schemas.microsoft.com/office/word/2010/wordml" w:rsidP="271C90A3" wp14:paraId="039E1DCB" wp14:textId="4FC6535E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499F522B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de"/>
        </w:rPr>
        <w:t xml:space="preserve">Investment Advisor </w:t>
      </w:r>
      <w:r w:rsidRPr="499F522B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- RBC · Midland, ON</w:t>
      </w:r>
    </w:p>
    <w:p w:rsidR="7D8A9703" w:rsidP="6A962AE3" w:rsidRDefault="7D8A9703" w14:paraId="6565F78A" w14:textId="39AA8E1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highlight w:val="yellow"/>
          <w:lang w:val="en-US"/>
        </w:rPr>
      </w:pPr>
      <w:r w:rsidRPr="499F522B" w:rsidR="7D8A970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highlight w:val="yellow"/>
          <w:lang w:val="en-US"/>
        </w:rPr>
        <w:t>Application Deadline: March 31, 2024</w:t>
      </w:r>
    </w:p>
    <w:p w:rsidR="137CCE6C" w:rsidP="499F522B" w:rsidRDefault="137CCE6C" w14:paraId="202EFC77" w14:textId="620C8589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1"/>
          <w:bCs w:val="1"/>
          <w:noProof w:val="0"/>
          <w:lang w:val="en-US"/>
        </w:rPr>
      </w:pPr>
      <w:r w:rsidRPr="499F522B" w:rsidR="137CCE6C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Anti-Money Laundering Investi</w:t>
      </w:r>
      <w:r w:rsidRPr="499F522B" w:rsidR="137CCE6C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gator - </w:t>
      </w:r>
      <w:r w:rsidRPr="499F522B" w:rsidR="137CCE6C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Global Technical Talent · Greater Toronto Area, Canada</w:t>
      </w:r>
    </w:p>
    <w:p xmlns:wp14="http://schemas.microsoft.com/office/word/2010/wordml" w:rsidP="271C90A3" wp14:paraId="40027730" wp14:textId="08A85302">
      <w:pPr>
        <w:pStyle w:val="ListParagraph"/>
        <w:numPr>
          <w:ilvl w:val="0"/>
          <w:numId w:val="1"/>
        </w:numPr>
        <w:suppressLineNumbers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499F522B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Investment Specialist - CIBC · Thunder Bay, ON</w:t>
      </w:r>
    </w:p>
    <w:p xmlns:wp14="http://schemas.microsoft.com/office/word/2010/wordml" w:rsidP="499F522B" wp14:paraId="67A28741" wp14:textId="759B11C5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499F522B" w:rsidR="759D1A9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Associate, Compliance Risk and Diligence - Kroll · Toronto, ON</w:t>
      </w:r>
    </w:p>
    <w:p w:rsidR="271C90A3" w:rsidP="271C90A3" w:rsidRDefault="271C90A3" w14:paraId="64609D18" w14:textId="7B33D0FB">
      <w:p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A962AE3" w:rsidP="6A962AE3" w:rsidRDefault="6A962AE3" w14:paraId="1B7E1FC3" w14:textId="38CE4C12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99F522B" w:rsidP="499F522B" w:rsidRDefault="499F522B" w14:paraId="2185F0E3" w14:textId="0B6E24B1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A962AE3" w:rsidP="6A962AE3" w:rsidRDefault="6A962AE3" w14:paraId="71721587" w14:textId="19157971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147BC1" wp14:paraId="14EA9ECB" wp14:textId="36CCFD44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Job description:</w:t>
      </w:r>
    </w:p>
    <w:p xmlns:wp14="http://schemas.microsoft.com/office/word/2010/wordml" w:rsidP="6A147BC1" wp14:paraId="3B390085" wp14:textId="3680E92C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71C90A3" wp14:paraId="03C48850" wp14:textId="27AF9281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499F522B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1. </w:t>
      </w:r>
      <w:r w:rsidRPr="499F522B" w:rsidR="1F4555E7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Business Analyst Co-Op (4 months)</w:t>
      </w:r>
    </w:p>
    <w:p w:rsidR="1F4555E7" w:rsidP="499F522B" w:rsidRDefault="1F4555E7" w14:paraId="1EB5081B" w14:textId="5FAA53F9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499F522B" w:rsidR="1F4555E7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CIBC · Toronto, ON</w:t>
      </w:r>
    </w:p>
    <w:p w:rsidR="1F4555E7" w:rsidP="499F522B" w:rsidRDefault="1F4555E7" w14:paraId="23B6B117" w14:textId="05439DDD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</w:pPr>
      <w:r w:rsidRPr="499F522B" w:rsidR="1F4555E7"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  <w:t>https://www.linkedin.com/jobs/search/?currentJobId=3810327159&amp;keywords=business%20analyst%20intern&amp;origin=JOBS_HOME_KEYWORD_AUTOCOMPLETE&amp;refresh=true</w:t>
      </w:r>
    </w:p>
    <w:p xmlns:wp14="http://schemas.microsoft.com/office/word/2010/wordml" w:rsidP="6A147BC1" wp14:paraId="153DCF02" wp14:textId="3ED5FFD0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111FB15F" wp14:textId="468C4D20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0C756924" w:rsidP="6A962AE3" w:rsidRDefault="0C756924" w14:paraId="008B45EE" w14:textId="02656DF8">
      <w:pPr>
        <w:pStyle w:val="Normal"/>
        <w:spacing w:before="0" w:beforeAutospacing="off" w:after="0" w:afterAutospacing="off" w:line="257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962AE3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2. </w:t>
      </w:r>
      <w:r w:rsidRPr="6A962AE3" w:rsidR="137ABE8C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Business Analyst Student, Supply Chain (12 Months)- Summer 2024</w:t>
      </w:r>
    </w:p>
    <w:p w:rsidR="137ABE8C" w:rsidP="6A962AE3" w:rsidRDefault="137ABE8C" w14:paraId="786F7626" w14:textId="27B5CC6C">
      <w:pPr>
        <w:pStyle w:val="Normal"/>
        <w:spacing w:before="0" w:beforeAutospacing="off" w:after="0" w:afterAutospacing="off" w:line="257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962AE3" w:rsidR="137ABE8C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Canadian Tire Corporation · Bolton, ON</w:t>
      </w:r>
    </w:p>
    <w:p w:rsidR="137ABE8C" w:rsidP="6A962AE3" w:rsidRDefault="137ABE8C" w14:paraId="6CE494FF" w14:textId="61804ABF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</w:pPr>
      <w:r w:rsidRPr="6A962AE3" w:rsidR="137ABE8C"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  <w:t>https://www.linkedin.com/jobs/search/?currentJobId=3828207128&amp;geoId=101174742&amp;keywords=canadian%20tire&amp;location=Canada&amp;origin=JOB_SEARCH_PAGE_SEARCH_BUTTON&amp;refresh=true</w:t>
      </w:r>
    </w:p>
    <w:p w:rsidR="271C90A3" w:rsidP="20932F48" w:rsidRDefault="271C90A3" w14:paraId="71D1C351" w14:textId="295264BE">
      <w:pPr>
        <w:spacing w:before="0" w:beforeAutospacing="off" w:after="0" w:afterAutospacing="off"/>
      </w:pPr>
      <w:r w:rsidRPr="20932F48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C756924" w:rsidP="6A962AE3" w:rsidRDefault="0C756924" w14:paraId="1BE18DE5" w14:textId="1A0853B5">
      <w:pPr>
        <w:spacing w:before="0" w:beforeAutospacing="off" w:after="0" w:afterAutospacing="off"/>
      </w:pPr>
      <w:r w:rsidRPr="499F522B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499F522B" w:rsidP="499F522B" w:rsidRDefault="499F522B" w14:paraId="5D774BB8" w14:textId="326C5717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0C756924" w:rsidP="20932F48" w:rsidRDefault="0C756924" w14:paraId="0913AED1" w14:textId="25B19A30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9F522B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3. </w:t>
      </w:r>
      <w:r w:rsidRPr="499F522B" w:rsidR="6F1B00B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Accounting Coordinator (Margin Matching)</w:t>
      </w:r>
    </w:p>
    <w:p w:rsidR="737988BF" w:rsidP="20932F48" w:rsidRDefault="737988BF" w14:paraId="1D2000D7" w14:textId="4F9B3F33">
      <w:pPr>
        <w:pStyle w:val="Normal"/>
        <w:spacing w:before="0" w:beforeAutospacing="off" w:after="0" w:afterAutospacing="off" w:line="257" w:lineRule="auto"/>
        <w:jc w:val="both"/>
      </w:pPr>
      <w:r w:rsidRPr="499F522B" w:rsidR="737988BF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Metro Inc. · Toronto, ON</w:t>
      </w:r>
    </w:p>
    <w:p w:rsidR="2ECFC619" w:rsidP="499F522B" w:rsidRDefault="2ECFC619" w14:paraId="12CCB909" w14:textId="6EAB0E4E">
      <w:pPr>
        <w:pStyle w:val="Normal"/>
        <w:spacing w:before="0" w:beforeAutospacing="off" w:after="0" w:afterAutospacing="off" w:line="257" w:lineRule="auto"/>
        <w:rPr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lang w:val="en-US"/>
        </w:rPr>
      </w:pPr>
      <w:hyperlink r:id="R23a196e97fc642a9">
        <w:r w:rsidRPr="499F522B" w:rsidR="2ECFC619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n-US"/>
          </w:rPr>
          <w:t>https://www.linkedin.com/jobs/search/?currentJobId=3820081226&amp;geoId=101174742&amp;keywords=metro%20intern&amp;location=Canada&amp;origin=JOB_SEARCH_PAGE_SEARCH_BUTTON&amp;refresh=true</w:t>
        </w:r>
      </w:hyperlink>
    </w:p>
    <w:p w:rsidR="499F522B" w:rsidP="499F522B" w:rsidRDefault="499F522B" w14:paraId="6CAEB6FA" w14:textId="53D011D3">
      <w:pPr>
        <w:pStyle w:val="Normal"/>
        <w:spacing w:before="0" w:beforeAutospacing="off" w:after="0" w:afterAutospacing="off" w:line="257" w:lineRule="auto"/>
        <w:rPr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lang w:val="en-US"/>
        </w:rPr>
      </w:pPr>
    </w:p>
    <w:p xmlns:wp14="http://schemas.microsoft.com/office/word/2010/wordml" w:rsidP="6A147BC1" wp14:paraId="0FEDCA6B" wp14:textId="6BC971BD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</w:pPr>
    </w:p>
    <w:p w:rsidR="0C756924" w:rsidP="499F522B" w:rsidRDefault="0C756924" w14:paraId="2A9E6115" w14:textId="1D3C62C6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</w:pPr>
      <w:r w:rsidRPr="499F522B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  <w:t xml:space="preserve">4. </w:t>
      </w:r>
      <w:r w:rsidRPr="499F522B" w:rsidR="0FDF4619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  <w:t xml:space="preserve">Junior Financial Analyst, Project Management (New Grad) </w:t>
      </w:r>
    </w:p>
    <w:p w:rsidR="0C756924" w:rsidP="271C90A3" w:rsidRDefault="0C756924" w14:paraId="7C0006D1" w14:textId="075B9968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</w:pPr>
      <w:r w:rsidRPr="499F522B" w:rsidR="0FDF4619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  <w:t>L3Harris Technologies · Mirabel, QC</w:t>
      </w:r>
    </w:p>
    <w:p w:rsidR="0FDF4619" w:rsidP="499F522B" w:rsidRDefault="0FDF4619" w14:paraId="14969AB5" w14:textId="706237AB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de"/>
        </w:rPr>
      </w:pPr>
      <w:r w:rsidRPr="499F522B" w:rsidR="0FDF4619"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de"/>
        </w:rPr>
        <w:t>https://www.linkedin.com/jobs/search/?currentJobId=3826417507&amp;f_E=1%2C2%2C3&amp;geoId=101174742&amp;keywords=entry%20level%20analyst&amp;location=Canada&amp;origin=JOB_SEARCH_PAGE_JOB_FILTER&amp;refresh=true</w:t>
      </w:r>
    </w:p>
    <w:p xmlns:wp14="http://schemas.microsoft.com/office/word/2010/wordml" w:rsidP="6A147BC1" wp14:paraId="291A3995" wp14:textId="4192CE12">
      <w:pPr>
        <w:spacing w:before="100" w:beforeAutospacing="off" w:after="100" w:afterAutospacing="off" w:line="257" w:lineRule="auto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  <w:t xml:space="preserve"> </w:t>
      </w:r>
    </w:p>
    <w:p w:rsidR="0C756924" w:rsidP="20932F48" w:rsidRDefault="0C756924" w14:paraId="3B9F2E6C" w14:textId="6131F36E">
      <w:pPr>
        <w:spacing w:before="0" w:beforeAutospacing="off" w:after="0" w:afterAutospacing="off" w:line="257" w:lineRule="auto"/>
      </w:pPr>
      <w:r w:rsidRPr="499F522B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5. </w:t>
      </w:r>
      <w:r w:rsidRPr="499F522B" w:rsidR="3012360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Business Analyst Student, Domestic Transportation (12 months) - Summer 2024</w:t>
      </w:r>
    </w:p>
    <w:p w:rsidR="3012360B" w:rsidP="499F522B" w:rsidRDefault="3012360B" w14:paraId="7B6D972B" w14:textId="4C925A2B">
      <w:pPr>
        <w:pStyle w:val="Normal"/>
        <w:spacing w:before="0" w:beforeAutospacing="off" w:after="0" w:afterAutospacing="off" w:line="257" w:lineRule="auto"/>
      </w:pPr>
      <w:r w:rsidRPr="499F522B" w:rsidR="3012360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Canadian Tire Corporation · Mississauga, ON</w:t>
      </w:r>
    </w:p>
    <w:p w:rsidR="3012360B" w:rsidP="499F522B" w:rsidRDefault="3012360B" w14:paraId="29CCE5FD" w14:textId="339158B5">
      <w:pPr>
        <w:pStyle w:val="Normal"/>
        <w:spacing w:before="0" w:beforeAutospacing="off" w:after="0" w:afterAutospacing="off"/>
      </w:pPr>
      <w:r w:rsidRPr="499F522B" w:rsidR="3012360B">
        <w:rPr>
          <w:rFonts w:ascii="Times New Roman" w:hAnsi="Times New Roman" w:eastAsia="Times New Roman" w:cs="Times New Roman"/>
          <w:strike w:val="0"/>
          <w:dstrike w:val="0"/>
          <w:noProof w:val="0"/>
          <w:color w:val="055DC7"/>
          <w:sz w:val="24"/>
          <w:szCs w:val="24"/>
          <w:u w:val="single"/>
          <w:lang w:val="en-US"/>
        </w:rPr>
        <w:t>https://www.linkedin.com/jobs/search/?currentJobId=3820229208&amp;geoId=101174742&amp;keywords=canadian%20tire&amp;location=Canada&amp;origin=JOB_SEARCH_PAGE_SEARCH_BUTTON&amp;refresh=true</w:t>
      </w:r>
    </w:p>
    <w:p xmlns:wp14="http://schemas.microsoft.com/office/word/2010/wordml" w:rsidP="6A147BC1" wp14:paraId="2238750E" wp14:textId="522891A2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7A77F858" wp14:textId="2656B955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1F1FDBCD" wp14:textId="524C346B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6. Vancouver Commercial Real Estate Investment Sales Intern</w:t>
      </w:r>
    </w:p>
    <w:p xmlns:wp14="http://schemas.microsoft.com/office/word/2010/wordml" w:rsidP="6A147BC1" wp14:paraId="279511E3" wp14:textId="3BB5499D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Marcus &amp; Millichap · Vancouver, BC</w:t>
      </w:r>
    </w:p>
    <w:p xmlns:wp14="http://schemas.microsoft.com/office/word/2010/wordml" w:rsidP="6A147BC1" wp14:paraId="016E8DC1" wp14:textId="1872A9BC">
      <w:pPr>
        <w:spacing w:before="0" w:beforeAutospacing="off" w:after="0" w:afterAutospacing="off"/>
      </w:pPr>
      <w:hyperlink r:id="R55ea3a580d2a4449">
        <w:r w:rsidRPr="6A147BC1" w:rsidR="0C756924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https://www.linkedin.com/jobs/search/?currentJobId=3732645854&amp;geoId=101174742&amp;keywords=banking&amp;location=Canada&amp;origin=JOB_SEARCH_PAGE_SEARCH_BUTTON&amp;refresh=true</w:t>
        </w:r>
      </w:hyperlink>
    </w:p>
    <w:p xmlns:wp14="http://schemas.microsoft.com/office/word/2010/wordml" w:rsidP="6A147BC1" wp14:paraId="24C819C9" wp14:textId="6C76EA3F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563C1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741DFA62" wp14:textId="079D945F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7FA3A000" wp14:textId="0937F4CF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  <w:t>7. Investment Advisor</w:t>
      </w:r>
    </w:p>
    <w:p xmlns:wp14="http://schemas.microsoft.com/office/word/2010/wordml" w:rsidP="6A147BC1" wp14:paraId="0D4F49BE" wp14:textId="11EC0EC4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RBC · Midland, ON</w:t>
      </w:r>
    </w:p>
    <w:p xmlns:wp14="http://schemas.microsoft.com/office/word/2010/wordml" w:rsidP="6A147BC1" wp14:paraId="33758863" wp14:textId="4D185CCA">
      <w:pPr>
        <w:spacing w:before="0" w:beforeAutospacing="off" w:after="0" w:afterAutospacing="off" w:line="240" w:lineRule="auto"/>
      </w:pPr>
      <w:hyperlink r:id="R012bfc90485844cd">
        <w:r w:rsidRPr="6A147BC1" w:rsidR="0C756924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https://jobs.rbc.com/ca/en/job/RBCAA0088R0000074443EXTERNALENCA/Investment-Advisor?utm_source=LinkedIn&amp;utm_medium=phenom-feeds&amp;utm_campaign=rbc_linkedin</w:t>
        </w:r>
      </w:hyperlink>
    </w:p>
    <w:p xmlns:wp14="http://schemas.microsoft.com/office/word/2010/wordml" w:rsidP="6A147BC1" wp14:paraId="5F4EBCB9" wp14:textId="238590BD">
      <w:pPr>
        <w:spacing w:before="100" w:beforeAutospacing="off" w:after="10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2FDD4E98" wp14:textId="03E53E2F">
      <w:pPr>
        <w:pStyle w:val="Normal"/>
        <w:spacing w:before="100" w:beforeAutospacing="off" w:after="10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0C756924" w:rsidP="6A962AE3" w:rsidRDefault="0C756924" w14:paraId="061C61E5" w14:textId="41E28F3E">
      <w:pPr>
        <w:pStyle w:val="Heading1"/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499F522B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499F522B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 w:eastAsia="en-US" w:bidi="ar-SA"/>
        </w:rPr>
        <w:t xml:space="preserve">. </w:t>
      </w:r>
      <w:r w:rsidRPr="499F522B" w:rsidR="2268875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 w:eastAsia="en-US" w:bidi="ar-SA"/>
        </w:rPr>
        <w:t>Anti-Money Laundering Investigator</w:t>
      </w:r>
    </w:p>
    <w:p w:rsidR="638E6355" w:rsidP="6A962AE3" w:rsidRDefault="638E6355" w14:paraId="6AC3AA3E" w14:textId="3B325CC9">
      <w:pPr>
        <w:pStyle w:val="Heading1"/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499F522B" w:rsidR="2268875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 w:eastAsia="en-US" w:bidi="ar-SA"/>
        </w:rPr>
        <w:t>Global Technical Talent · Greater Toronto Area</w:t>
      </w:r>
    </w:p>
    <w:p w:rsidR="2268875C" w:rsidP="499F522B" w:rsidRDefault="2268875C" w14:paraId="2B805ABD" w14:textId="16D86E73">
      <w:pPr>
        <w:pStyle w:val="Normal"/>
        <w:spacing w:before="0" w:beforeAutospacing="off" w:after="0" w:afterAutospacing="off" w:line="257" w:lineRule="auto"/>
        <w:jc w:val="left"/>
      </w:pPr>
      <w:hyperlink r:id="R33eaa9209e5e43f0">
        <w:r w:rsidRPr="499F522B" w:rsidR="2268875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de"/>
          </w:rPr>
          <w:t>https://www.linkedin.com/jobs/search/?currentJobId=3827501229&amp;geoId=101174742&amp;keywords=banking&amp;location=Canada&amp;origin=JOB_SEARCH_PAGE_SEARCH_BUTTON&amp;refresh=true</w:t>
        </w:r>
      </w:hyperlink>
    </w:p>
    <w:p w:rsidR="499F522B" w:rsidP="499F522B" w:rsidRDefault="499F522B" w14:paraId="09B66405" w14:textId="7C62E057">
      <w:pPr>
        <w:pStyle w:val="Normal"/>
        <w:spacing w:before="0" w:beforeAutospacing="off" w:after="0" w:afterAutospacing="off" w:line="257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de"/>
        </w:rPr>
      </w:pPr>
    </w:p>
    <w:p xmlns:wp14="http://schemas.microsoft.com/office/word/2010/wordml" w:rsidP="6A147BC1" wp14:paraId="7CA9B80B" wp14:textId="06302666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de"/>
        </w:rPr>
        <w:t xml:space="preserve"> </w:t>
      </w:r>
    </w:p>
    <w:p xmlns:wp14="http://schemas.microsoft.com/office/word/2010/wordml" w:rsidP="6A147BC1" wp14:paraId="718B1E39" wp14:textId="0D315E0C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de"/>
        </w:rPr>
      </w:pPr>
    </w:p>
    <w:p xmlns:wp14="http://schemas.microsoft.com/office/word/2010/wordml" w:rsidP="6A147BC1" wp14:paraId="0B1D6A1C" wp14:textId="3295EC5B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de"/>
        </w:rPr>
      </w:pPr>
    </w:p>
    <w:p xmlns:wp14="http://schemas.microsoft.com/office/word/2010/wordml" w:rsidP="6A147BC1" wp14:paraId="11F3C2DF" wp14:textId="7F3290A4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9. Investment Specialist</w:t>
      </w:r>
    </w:p>
    <w:p xmlns:wp14="http://schemas.microsoft.com/office/word/2010/wordml" w:rsidP="6A147BC1" wp14:paraId="59AB84EF" wp14:textId="2381683A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CIBC </w:t>
      </w: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  <w:t>· Thunder Bay, ON</w:t>
      </w:r>
    </w:p>
    <w:p xmlns:wp14="http://schemas.microsoft.com/office/word/2010/wordml" w:rsidP="271C90A3" wp14:paraId="7836F8C8" wp14:textId="41352BAE">
      <w:pPr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f456b9671d0e4b12">
        <w:r w:rsidRPr="271C90A3" w:rsidR="0C756924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https://cibc.wd3.myworkdayjobs.com/en-US/search/job/Thunder-Bay-ON/Investment-Specialist_2317614?src=SNS-10261&amp;source=Linkedin</w:t>
        </w:r>
      </w:hyperlink>
    </w:p>
    <w:p xmlns:wp14="http://schemas.microsoft.com/office/word/2010/wordml" w:rsidP="6A962AE3" wp14:paraId="7A7B5D3E" wp14:textId="3A842D0B">
      <w:pPr>
        <w:pStyle w:val="Normal"/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  <w:r w:rsidRPr="6A962AE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10. </w:t>
      </w:r>
      <w:r w:rsidRPr="6A962AE3" w:rsidR="68FEB56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Associate, Compliance Risk and Diligence</w:t>
      </w:r>
    </w:p>
    <w:p xmlns:wp14="http://schemas.microsoft.com/office/word/2010/wordml" w:rsidP="20932F48" wp14:paraId="55182007" wp14:textId="76049BBA">
      <w:pPr>
        <w:pStyle w:val="Normal"/>
        <w:spacing w:before="100" w:beforeAutospacing="off" w:after="100" w:afterAutospacing="off" w:line="257" w:lineRule="auto"/>
      </w:pPr>
      <w:r w:rsidRPr="20932F48" w:rsidR="68FEB56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Kroll · Toronto, ON</w:t>
      </w:r>
    </w:p>
    <w:p w:rsidR="68FEB561" w:rsidP="20932F48" w:rsidRDefault="68FEB561" w14:paraId="6A42A7CD" w14:textId="0830F96B">
      <w:pPr>
        <w:pStyle w:val="Normal"/>
        <w:spacing w:before="100" w:beforeAutospacing="off" w:after="100" w:afterAutospacing="off" w:line="257" w:lineRule="auto"/>
      </w:pPr>
      <w:hyperlink r:id="Rb08b7bf0b6f444af">
        <w:r w:rsidRPr="20932F48" w:rsidR="68FEB56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https://www.linkedin.com/jobs/search/?currentJobId=3810925291&amp;f_E=2&amp;geoId=101174742&amp;keywords=New%20grad%20finance&amp;location=Canada&amp;origin=JOB_SEARCH_PAGE_SEARCH_BUTTON&amp;refresh=true&amp;start=25</w:t>
        </w:r>
      </w:hyperlink>
    </w:p>
    <w:p w:rsidR="20932F48" w:rsidP="20932F48" w:rsidRDefault="20932F48" w14:paraId="2F5476DF" w14:textId="065235C2">
      <w:pPr>
        <w:pStyle w:val="Normal"/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noProof w:val="0"/>
          <w:color w:val="0563C1"/>
          <w:sz w:val="24"/>
          <w:szCs w:val="24"/>
          <w:lang w:val="en-US"/>
        </w:rPr>
      </w:pPr>
    </w:p>
    <w:p xmlns:wp14="http://schemas.microsoft.com/office/word/2010/wordml" w:rsidP="6A147BC1" wp14:paraId="68BF5F03" wp14:textId="2B61FF6E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147BC1" wp14:paraId="0D31D0D3" wp14:textId="50A40203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147BC1" wp14:paraId="130F66A5" wp14:textId="174816D4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932F48" wp14:paraId="60D770F0" wp14:textId="799A3D2C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99F522B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Prepared by Chloe Liu Sun</w:t>
      </w:r>
      <w:r w:rsidRPr="499F522B" w:rsidR="700C9CD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25</w:t>
      </w:r>
      <w:r w:rsidRPr="499F522B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Feb24</w:t>
      </w:r>
    </w:p>
    <w:p xmlns:wp14="http://schemas.microsoft.com/office/word/2010/wordml" w:rsidP="18968292" wp14:paraId="24107E83" wp14:textId="06C455C4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99F522B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by DA </w:t>
      </w:r>
      <w:r w:rsidRPr="499F522B" w:rsidR="01B87BC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Mon26Feb24</w:t>
      </w:r>
    </w:p>
    <w:p xmlns:wp14="http://schemas.microsoft.com/office/word/2010/wordml" w:rsidP="4A2A7516" wp14:paraId="1D096082" wp14:textId="7986DC66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99F522B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Ratified by </w:t>
      </w:r>
      <w:r w:rsidRPr="499F522B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IntWG</w:t>
      </w:r>
      <w:r w:rsidRPr="499F522B" w:rsidR="4265EB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A147BC1" wp14:paraId="2C078E63" wp14:textId="4C10231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3578d454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0dc33f6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7020f68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c4006f3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880df17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ac6ecf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e72204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5e0c86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a212f0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19f42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4BDC16"/>
    <w:rsid w:val="01B87BCF"/>
    <w:rsid w:val="01F6D533"/>
    <w:rsid w:val="020B56E0"/>
    <w:rsid w:val="02E13F7D"/>
    <w:rsid w:val="039ECC71"/>
    <w:rsid w:val="03C05897"/>
    <w:rsid w:val="045D77C8"/>
    <w:rsid w:val="05572181"/>
    <w:rsid w:val="0576250E"/>
    <w:rsid w:val="0618E03F"/>
    <w:rsid w:val="07E83477"/>
    <w:rsid w:val="08723D94"/>
    <w:rsid w:val="08BA6FA9"/>
    <w:rsid w:val="0AA75A3E"/>
    <w:rsid w:val="0B54CA56"/>
    <w:rsid w:val="0C756924"/>
    <w:rsid w:val="0E6D64DA"/>
    <w:rsid w:val="0EF3D274"/>
    <w:rsid w:val="0F753BF0"/>
    <w:rsid w:val="0FC88E1D"/>
    <w:rsid w:val="0FDF4619"/>
    <w:rsid w:val="1009353B"/>
    <w:rsid w:val="11400025"/>
    <w:rsid w:val="122C1EBB"/>
    <w:rsid w:val="137ABE8C"/>
    <w:rsid w:val="137CCE6C"/>
    <w:rsid w:val="13FFFD1E"/>
    <w:rsid w:val="17099E9F"/>
    <w:rsid w:val="18968292"/>
    <w:rsid w:val="19A61B51"/>
    <w:rsid w:val="1A13935F"/>
    <w:rsid w:val="1B099869"/>
    <w:rsid w:val="1BC7EFA6"/>
    <w:rsid w:val="1BDFBE5A"/>
    <w:rsid w:val="1C2A3FC3"/>
    <w:rsid w:val="1D08E990"/>
    <w:rsid w:val="1DDB96A0"/>
    <w:rsid w:val="1E38246B"/>
    <w:rsid w:val="1E4755DA"/>
    <w:rsid w:val="1E4FBEA5"/>
    <w:rsid w:val="1EF75EE7"/>
    <w:rsid w:val="1F3DB768"/>
    <w:rsid w:val="1F4555E7"/>
    <w:rsid w:val="1F7833F5"/>
    <w:rsid w:val="1FDD098C"/>
    <w:rsid w:val="20932F48"/>
    <w:rsid w:val="209B60C9"/>
    <w:rsid w:val="20B080E5"/>
    <w:rsid w:val="212C7F08"/>
    <w:rsid w:val="21CEED4E"/>
    <w:rsid w:val="224C5146"/>
    <w:rsid w:val="2268875C"/>
    <w:rsid w:val="22E957CB"/>
    <w:rsid w:val="236ABDAF"/>
    <w:rsid w:val="23BDAF8E"/>
    <w:rsid w:val="23DED8FB"/>
    <w:rsid w:val="246DE5FE"/>
    <w:rsid w:val="25257893"/>
    <w:rsid w:val="2581D0CD"/>
    <w:rsid w:val="271C90A3"/>
    <w:rsid w:val="27E92069"/>
    <w:rsid w:val="2813855C"/>
    <w:rsid w:val="28325870"/>
    <w:rsid w:val="28B9718F"/>
    <w:rsid w:val="2A841F77"/>
    <w:rsid w:val="2B1CB42C"/>
    <w:rsid w:val="2D96F173"/>
    <w:rsid w:val="2ECFC619"/>
    <w:rsid w:val="3012360B"/>
    <w:rsid w:val="305FAD0E"/>
    <w:rsid w:val="31269119"/>
    <w:rsid w:val="32B4FEFA"/>
    <w:rsid w:val="34284BF3"/>
    <w:rsid w:val="34DE2929"/>
    <w:rsid w:val="34F49336"/>
    <w:rsid w:val="35BDFC7E"/>
    <w:rsid w:val="370C196B"/>
    <w:rsid w:val="37F0E8B3"/>
    <w:rsid w:val="38D9A41A"/>
    <w:rsid w:val="3A4BDC16"/>
    <w:rsid w:val="3A8CF181"/>
    <w:rsid w:val="3B59FCCB"/>
    <w:rsid w:val="3C28C1E2"/>
    <w:rsid w:val="3F9273BE"/>
    <w:rsid w:val="40A194A3"/>
    <w:rsid w:val="4265EB88"/>
    <w:rsid w:val="43511235"/>
    <w:rsid w:val="442EFCC9"/>
    <w:rsid w:val="499F522B"/>
    <w:rsid w:val="4A2A7516"/>
    <w:rsid w:val="4A65DF87"/>
    <w:rsid w:val="4ABBE29E"/>
    <w:rsid w:val="4AE757DE"/>
    <w:rsid w:val="4B6D881C"/>
    <w:rsid w:val="4C23BFCF"/>
    <w:rsid w:val="4C4B4F52"/>
    <w:rsid w:val="4D9A1050"/>
    <w:rsid w:val="4DB51836"/>
    <w:rsid w:val="4F662CA5"/>
    <w:rsid w:val="50BFC372"/>
    <w:rsid w:val="50DED24B"/>
    <w:rsid w:val="515AAD13"/>
    <w:rsid w:val="541544B0"/>
    <w:rsid w:val="542ED1B4"/>
    <w:rsid w:val="55A3E7B8"/>
    <w:rsid w:val="55ED01F4"/>
    <w:rsid w:val="55F80266"/>
    <w:rsid w:val="56C06288"/>
    <w:rsid w:val="56C7E2CC"/>
    <w:rsid w:val="5AB66DF4"/>
    <w:rsid w:val="5B66E389"/>
    <w:rsid w:val="5B834FEA"/>
    <w:rsid w:val="5D2A1E5A"/>
    <w:rsid w:val="61DC5590"/>
    <w:rsid w:val="62D70818"/>
    <w:rsid w:val="638E6355"/>
    <w:rsid w:val="638E8BC7"/>
    <w:rsid w:val="64620320"/>
    <w:rsid w:val="652A5C28"/>
    <w:rsid w:val="681D94DD"/>
    <w:rsid w:val="68FEB561"/>
    <w:rsid w:val="69F30137"/>
    <w:rsid w:val="6A147BC1"/>
    <w:rsid w:val="6A962AE3"/>
    <w:rsid w:val="6D626A8E"/>
    <w:rsid w:val="6EA27181"/>
    <w:rsid w:val="6F1B00B5"/>
    <w:rsid w:val="6F4A8404"/>
    <w:rsid w:val="6F96D994"/>
    <w:rsid w:val="6FCB764A"/>
    <w:rsid w:val="700C9CD0"/>
    <w:rsid w:val="7132A9F5"/>
    <w:rsid w:val="737988BF"/>
    <w:rsid w:val="73963741"/>
    <w:rsid w:val="753207A2"/>
    <w:rsid w:val="759D1A99"/>
    <w:rsid w:val="77CA911C"/>
    <w:rsid w:val="7C70332B"/>
    <w:rsid w:val="7C73F636"/>
    <w:rsid w:val="7D8A9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DC16"/>
  <w15:chartTrackingRefBased/>
  <w15:docId w15:val="{B0542B59-455E-4BDE-93DF-FB55F989F2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linkedin.com/jobs/search/?currentJobId=3732645854&amp;geoId=101174742&amp;keywords=banking&amp;location=Canada&amp;origin=JOB_SEARCH_PAGE_SEARCH_BUTTON&amp;refresh=true" TargetMode="External" Id="R55ea3a580d2a4449" /><Relationship Type="http://schemas.openxmlformats.org/officeDocument/2006/relationships/hyperlink" Target="https://jobs.rbc.com/ca/en/job/RBCAA0088R0000074443EXTERNALENCA/Investment-Advisor?utm_source=LinkedIn&amp;utm_medium=phenom-feeds&amp;utm_campaign=rbc_linkedin" TargetMode="External" Id="R012bfc90485844cd" /><Relationship Type="http://schemas.openxmlformats.org/officeDocument/2006/relationships/numbering" Target="numbering.xml" Id="R14a9e3f33a7d459d" /><Relationship Type="http://schemas.openxmlformats.org/officeDocument/2006/relationships/hyperlink" Target="https://cibc.wd3.myworkdayjobs.com/en-US/search/job/Thunder-Bay-ON/Investment-Specialist_2317614?src=SNS-10261&amp;source=Linkedin" TargetMode="External" Id="Rf456b9671d0e4b12" /><Relationship Type="http://schemas.openxmlformats.org/officeDocument/2006/relationships/hyperlink" Target="https://www.linkedin.com/jobs/search/?currentJobId=3810925291&amp;f_E=2&amp;geoId=101174742&amp;keywords=New%20grad%20finance&amp;location=Canada&amp;origin=JOB_SEARCH_PAGE_SEARCH_BUTTON&amp;refresh=true&amp;start=25" TargetMode="External" Id="Rb08b7bf0b6f444af" /><Relationship Type="http://schemas.openxmlformats.org/officeDocument/2006/relationships/hyperlink" Target="https://www.linkedin.com/jobs/search/?currentJobId=3820081226&amp;geoId=101174742&amp;keywords=metro%20intern&amp;location=Canada&amp;origin=JOB_SEARCH_PAGE_SEARCH_BUTTON&amp;refresh=true" TargetMode="External" Id="R23a196e97fc642a9" /><Relationship Type="http://schemas.openxmlformats.org/officeDocument/2006/relationships/hyperlink" Target="https://www.linkedin.com/jobs/search/?currentJobId=3827501229&amp;geoId=101174742&amp;keywords=banking&amp;location=Canada&amp;origin=JOB_SEARCH_PAGE_SEARCH_BUTTON&amp;refresh=true" TargetMode="External" Id="R33eaa9209e5e43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8B340FAC-B44F-4D75-9B78-AAEFA16EC9B9}"/>
</file>

<file path=customXml/itemProps2.xml><?xml version="1.0" encoding="utf-8"?>
<ds:datastoreItem xmlns:ds="http://schemas.openxmlformats.org/officeDocument/2006/customXml" ds:itemID="{9148050D-33CA-4316-8114-921F546EA3BE}"/>
</file>

<file path=customXml/itemProps3.xml><?xml version="1.0" encoding="utf-8"?>
<ds:datastoreItem xmlns:ds="http://schemas.openxmlformats.org/officeDocument/2006/customXml" ds:itemID="{4D59369F-8C28-46CC-A65A-E9DD936206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Ying Liu</dc:creator>
  <keywords/>
  <dc:description/>
  <lastModifiedBy>Ying Liu</lastModifiedBy>
  <dcterms:created xsi:type="dcterms:W3CDTF">2024-01-25T02:18:50.0000000Z</dcterms:created>
  <dcterms:modified xsi:type="dcterms:W3CDTF">2024-02-26T13:38:28.2535035Z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