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A147BC1" wp14:paraId="78CF0B30" wp14:textId="05CEFC9E">
      <w:pPr>
        <w:spacing w:before="0" w:beforeAutospacing="off" w:after="0" w:afterAutospacing="off"/>
        <w:ind w:firstLine="720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Internship Opportunities from LinkedIn &amp; Indeed &amp; Other</w:t>
      </w:r>
    </w:p>
    <w:p xmlns:wp14="http://schemas.microsoft.com/office/word/2010/wordml" w:rsidP="6A147BC1" wp14:paraId="3D4CDA19" wp14:textId="0BC1DB01">
      <w:pPr>
        <w:spacing w:before="0" w:beforeAutospacing="off" w:after="0" w:afterAutospacing="off"/>
        <w:jc w:val="center"/>
      </w:pPr>
      <w:r w:rsidRPr="18968292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 xml:space="preserve">Feb </w:t>
      </w:r>
      <w:r w:rsidRPr="18968292" w:rsidR="0B54CA5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1</w:t>
      </w:r>
      <w:r w:rsidRPr="18968292" w:rsidR="1140002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9</w:t>
      </w:r>
      <w:r w:rsidRPr="18968292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, 2024</w:t>
      </w:r>
      <w:r w:rsidRPr="18968292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2D4C475B" wp14:textId="54DC8F4A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Prepared by: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56115007" wp14:textId="22147074">
      <w:pPr>
        <w:spacing w:before="0" w:beforeAutospacing="off" w:after="0" w:afterAutospacing="off"/>
        <w:jc w:val="center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LinkedIn &amp; Communication Subcommittee</w:t>
      </w: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</w:p>
    <w:p xmlns:wp14="http://schemas.microsoft.com/office/word/2010/wordml" w:rsidP="6A147BC1" wp14:paraId="6CA89187" wp14:textId="2FDB791C">
      <w:pPr>
        <w:spacing w:before="0" w:beforeAutospacing="off" w:after="0" w:afterAutospacing="off"/>
        <w:jc w:val="center"/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  <w:t>MIAB Internship Working Group</w:t>
      </w:r>
    </w:p>
    <w:p w:rsidR="6A962AE3" w:rsidP="6A962AE3" w:rsidRDefault="6A962AE3" w14:paraId="79B4E206" w14:textId="33D77851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6A962AE3" w:rsidP="6A962AE3" w:rsidRDefault="6A962AE3" w14:paraId="2473B462" w14:textId="0A51F0D6">
      <w:pPr>
        <w:pStyle w:val="Normal"/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5"/>
          <w:szCs w:val="25"/>
          <w:lang w:val="en-US"/>
        </w:rPr>
      </w:pPr>
    </w:p>
    <w:p xmlns:wp14="http://schemas.microsoft.com/office/word/2010/wordml" w:rsidP="6A962AE3" wp14:paraId="20E274FD" wp14:textId="5E44225A">
      <w:pPr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J</w:t>
      </w:r>
      <w:r w:rsidRPr="6A962AE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ob title:</w:t>
      </w:r>
    </w:p>
    <w:p w:rsidR="5D2A1E5A" w:rsidP="6A962AE3" w:rsidRDefault="5D2A1E5A" w14:paraId="7E60AF23" w14:textId="25DC854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6A962AE3" w:rsidR="5D2A1E5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2024 CAE Group, Summer Business Analyst Co-op (4 Months)</w:t>
      </w:r>
      <w:r w:rsidRPr="6A962AE3" w:rsidR="1F7833F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- RBC· Toronto, ON</w:t>
      </w:r>
      <w:r w:rsidRPr="6A962AE3" w:rsidR="23DED8F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23DED8FB" w:rsidP="6A962AE3" w:rsidRDefault="23DED8FB" w14:paraId="15F6F66E" w14:textId="57DFC3FC">
      <w:pPr>
        <w:pStyle w:val="Normal"/>
        <w:spacing w:before="0" w:beforeAutospacing="off" w:after="0" w:afterAutospacing="off"/>
        <w:ind w:left="0" w:firstLine="720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highlight w:val="yellow"/>
          <w:lang w:val="en-US"/>
        </w:rPr>
      </w:pPr>
      <w:r w:rsidRPr="6A962AE3" w:rsidR="23DED8F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highlight w:val="yellow"/>
          <w:lang w:val="en-US"/>
        </w:rPr>
        <w:t>Application Deadline: February 29, 2024</w:t>
      </w:r>
    </w:p>
    <w:p w:rsidR="34284BF3" w:rsidP="6A962AE3" w:rsidRDefault="34284BF3" w14:paraId="59E56603" w14:textId="46EC69E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</w:rPr>
      </w:pPr>
      <w:r w:rsidRPr="6A962AE3" w:rsidR="34284BF3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en-US" w:eastAsia="en-US" w:bidi="ar-SA"/>
        </w:rPr>
        <w:t>Business Analyst Student, Supply Chain (12 Months)- Summer 2024</w:t>
      </w:r>
      <w:r w:rsidRPr="6A962AE3" w:rsidR="7C70332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en-US" w:eastAsia="en-US" w:bidi="ar-SA"/>
        </w:rPr>
        <w:t xml:space="preserve"> - </w:t>
      </w:r>
      <w:r w:rsidRPr="6A962AE3" w:rsidR="34F49336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auto"/>
          <w:sz w:val="24"/>
          <w:szCs w:val="24"/>
          <w:lang w:val="en-US" w:eastAsia="en-US" w:bidi="ar-SA"/>
        </w:rPr>
        <w:t>Canadian Tire Corporation · Bolton, ON</w:t>
      </w:r>
    </w:p>
    <w:p w:rsidR="1A13935F" w:rsidP="6A962AE3" w:rsidRDefault="1A13935F" w14:paraId="203D4376" w14:textId="098E1AF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1A13935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Intern Accounting Services - Metro Inc. · Toronto, O</w:t>
      </w:r>
      <w:r w:rsidRPr="6A962AE3" w:rsidR="1A13935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</w:p>
    <w:p w:rsidR="1E4FBEA5" w:rsidP="20932F48" w:rsidRDefault="1E4FBEA5" w14:paraId="3B833239" w14:textId="1020588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6A962AE3" w:rsidR="1E4FBEA5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Financial Analyst: Finance Rotation Program for University Students and Recent Graduates, Toronto, Canada</w:t>
      </w:r>
      <w:r w:rsidRPr="6A962AE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- </w:t>
      </w:r>
      <w:r w:rsidRPr="6A962AE3" w:rsidR="1E4755D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M</w:t>
      </w:r>
      <w:r w:rsidRPr="6A962AE3" w:rsidR="1E4755D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icrosoft</w:t>
      </w:r>
      <w:r w:rsidRPr="6A962AE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· </w:t>
      </w:r>
      <w:r w:rsidRPr="6A962AE3" w:rsidR="23BDAF8E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Greater Toronto Area, ON</w:t>
      </w:r>
    </w:p>
    <w:p w:rsidR="1E38246B" w:rsidP="20932F48" w:rsidRDefault="1E38246B" w14:paraId="5868E752" w14:textId="778E953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1E38246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2024 New Grad Rotational Program | Finance Associate Analyst (FAA) - Canadian Tire Corporation · Toronto, ON</w:t>
      </w:r>
    </w:p>
    <w:p xmlns:wp14="http://schemas.microsoft.com/office/word/2010/wordml" w:rsidP="6A147BC1" wp14:paraId="52DE3B05" wp14:textId="1D868B6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6A962AE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Vancouver Commercial Real Estate Investment Sales Intern - Marcus &amp; Millichap · Vancouver, BC</w:t>
      </w:r>
    </w:p>
    <w:p xmlns:wp14="http://schemas.microsoft.com/office/word/2010/wordml" w:rsidP="271C90A3" wp14:paraId="039E1DCB" wp14:textId="4FC6535E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6A962AE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de"/>
        </w:rPr>
        <w:t xml:space="preserve">Investment Advisor </w:t>
      </w:r>
      <w:r w:rsidRPr="6A962AE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- RBC · Midland, ON</w:t>
      </w:r>
    </w:p>
    <w:p w:rsidR="7D8A9703" w:rsidP="6A962AE3" w:rsidRDefault="7D8A9703" w14:paraId="6565F78A" w14:textId="39AA8E16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en-US"/>
        </w:rPr>
      </w:pPr>
      <w:r w:rsidRPr="6A962AE3" w:rsidR="7D8A970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en-US"/>
        </w:rPr>
        <w:t>Application Deadline: March 31, 2024</w:t>
      </w:r>
    </w:p>
    <w:p w:rsidR="0EF3D274" w:rsidP="271C90A3" w:rsidRDefault="0EF3D274" w14:paraId="12111FE0" w14:textId="673C226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6A962AE3" w:rsidR="50DED24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Junior Financial Analyst </w:t>
      </w:r>
      <w:r w:rsidRPr="6A962AE3" w:rsidR="0EF3D274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- </w:t>
      </w:r>
      <w:r w:rsidRPr="6A962AE3" w:rsidR="370C196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Giorgio Armani · Mississauga, ON</w:t>
      </w:r>
    </w:p>
    <w:p xmlns:wp14="http://schemas.microsoft.com/office/word/2010/wordml" w:rsidP="271C90A3" wp14:paraId="40027730" wp14:textId="08A85302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6A962AE3" w:rsidR="0AA75A3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Investment Specialist - CIBC · Thunder Bay, ON</w:t>
      </w:r>
    </w:p>
    <w:p w:rsidR="759D1A99" w:rsidP="20932F48" w:rsidRDefault="759D1A99" w14:paraId="3CB10C63" w14:textId="34157C23">
      <w:pPr>
        <w:pStyle w:val="ListParagraph"/>
        <w:numPr>
          <w:ilvl w:val="0"/>
          <w:numId w:val="1"/>
        </w:numPr>
        <w:suppressLineNumbers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759D1A9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Associate, Compliance Risk and Diligence - Kroll · Toronto, ON</w:t>
      </w:r>
    </w:p>
    <w:p w:rsidR="20932F48" w:rsidP="20932F48" w:rsidRDefault="20932F48" w14:paraId="1FB8AD0F" w14:textId="4D579FE2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271C90A3" wp14:paraId="67A28741" wp14:textId="0259757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w:rsidR="271C90A3" w:rsidP="271C90A3" w:rsidRDefault="271C90A3" w14:paraId="64609D18" w14:textId="7B33D0FB">
      <w:p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A962AE3" w:rsidP="6A962AE3" w:rsidRDefault="6A962AE3" w14:paraId="1B7E1FC3" w14:textId="38CE4C12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A962AE3" w:rsidP="6A962AE3" w:rsidRDefault="6A962AE3" w14:paraId="71721587" w14:textId="19157971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4EA9ECB" wp14:textId="36CCFD44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Job description:</w:t>
      </w:r>
    </w:p>
    <w:p xmlns:wp14="http://schemas.microsoft.com/office/word/2010/wordml" w:rsidP="6A147BC1" wp14:paraId="3B390085" wp14:textId="3680E92C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71C90A3" wp14:paraId="03C48850" wp14:textId="6A6BDB2F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</w:t>
      </w:r>
      <w:r w:rsidRPr="20932F48" w:rsidR="4B6D881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2024 CAE Group, Summer Business Analyst Co-op (4 Months)</w:t>
      </w:r>
    </w:p>
    <w:p xmlns:wp14="http://schemas.microsoft.com/office/word/2010/wordml" w:rsidP="271C90A3" wp14:paraId="4E7E18A3" wp14:textId="200751A2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r w:rsidRPr="271C90A3" w:rsidR="6FCB764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RBC· </w:t>
      </w:r>
      <w:r w:rsidRPr="271C90A3" w:rsidR="62D7081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>Toronto,</w:t>
      </w:r>
      <w:r w:rsidRPr="271C90A3" w:rsidR="6FCB764A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2"/>
          <w:szCs w:val="22"/>
          <w:lang w:val="en-US"/>
        </w:rPr>
        <w:t xml:space="preserve"> ON</w:t>
      </w:r>
    </w:p>
    <w:p w:rsidR="4B6D881C" w:rsidP="271C90A3" w:rsidRDefault="4B6D881C" w14:paraId="7D4C11BE" w14:textId="6290752B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</w:pPr>
      <w:r w:rsidRPr="271C90A3" w:rsidR="4B6D881C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https://www.linkedin.com/jobs/search/?currentJobId=3815643079&amp;keywords=business%20analyst%20intern&amp;origin=JOBS_HOME_KEYWORD_AUTOCOMPLETE&amp;refresh=true</w:t>
      </w:r>
    </w:p>
    <w:p xmlns:wp14="http://schemas.microsoft.com/office/word/2010/wordml" w:rsidP="6A147BC1" wp14:paraId="153DCF02" wp14:textId="3ED5FFD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11FB15F" wp14:textId="468C4D20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0C756924" w:rsidP="6A962AE3" w:rsidRDefault="0C756924" w14:paraId="008B45EE" w14:textId="02656DF8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2. </w:t>
      </w:r>
      <w:r w:rsidRPr="6A962AE3" w:rsidR="137ABE8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Business Analyst Student, Supply Chain (12 Months)- Summer 2024</w:t>
      </w:r>
    </w:p>
    <w:p w:rsidR="137ABE8C" w:rsidP="6A962AE3" w:rsidRDefault="137ABE8C" w14:paraId="786F7626" w14:textId="27B5CC6C">
      <w:pPr>
        <w:pStyle w:val="Normal"/>
        <w:spacing w:before="0" w:beforeAutospacing="off" w:after="0" w:afterAutospacing="off" w:line="257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137ABE8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Canadian Tire Corporation · Bolton, ON</w:t>
      </w:r>
    </w:p>
    <w:p w:rsidR="137ABE8C" w:rsidP="6A962AE3" w:rsidRDefault="137ABE8C" w14:paraId="6CE494FF" w14:textId="61804AB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</w:pPr>
      <w:r w:rsidRPr="6A962AE3" w:rsidR="137ABE8C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>https://www.linkedin.com/jobs/search/?currentJobId=3828207128&amp;geoId=101174742&amp;keywords=canadian%20tire&amp;location=Canada&amp;origin=JOB_SEARCH_PAGE_SEARCH_BUTTON&amp;refresh=true</w:t>
      </w:r>
    </w:p>
    <w:p w:rsidR="271C90A3" w:rsidP="20932F48" w:rsidRDefault="271C90A3" w14:paraId="71D1C351" w14:textId="295264BE">
      <w:pPr>
        <w:spacing w:before="0" w:beforeAutospacing="off" w:after="0" w:afterAutospacing="off"/>
      </w:pP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C756924" w:rsidP="6A962AE3" w:rsidRDefault="0C756924" w14:paraId="1BE18DE5" w14:textId="1A0853B5">
      <w:pPr>
        <w:spacing w:before="0" w:beforeAutospacing="off" w:after="0" w:afterAutospacing="off"/>
      </w:pPr>
      <w:r w:rsidRPr="6A962AE3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0C756924" w:rsidP="20932F48" w:rsidRDefault="0C756924" w14:paraId="0913AED1" w14:textId="42808F3D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 </w:t>
      </w:r>
      <w:r w:rsidRPr="20932F48" w:rsidR="737988B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Intern Accounting Services</w:t>
      </w:r>
    </w:p>
    <w:p w:rsidR="737988BF" w:rsidP="20932F48" w:rsidRDefault="737988BF" w14:paraId="1D2000D7" w14:textId="4F9B3F33">
      <w:pPr>
        <w:pStyle w:val="Normal"/>
        <w:spacing w:before="0" w:beforeAutospacing="off" w:after="0" w:afterAutospacing="off" w:line="257" w:lineRule="auto"/>
        <w:jc w:val="both"/>
      </w:pPr>
      <w:r w:rsidRPr="20932F48" w:rsidR="737988BF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en-US"/>
        </w:rPr>
        <w:t>Metro Inc. · Toronto, ON</w:t>
      </w:r>
    </w:p>
    <w:p w:rsidR="07E83477" w:rsidP="20932F48" w:rsidRDefault="07E83477" w14:paraId="67512EB3" w14:textId="2C8C8031">
      <w:pPr>
        <w:pStyle w:val="Normal"/>
        <w:spacing w:before="0" w:beforeAutospacing="off" w:after="0" w:afterAutospacing="off" w:line="257" w:lineRule="auto"/>
        <w:rPr>
          <w:rStyle w:val="Hyperlink"/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n-US"/>
        </w:rPr>
      </w:pPr>
      <w:hyperlink r:id="R4a7500b0dad840c5">
        <w:r w:rsidRPr="20932F48" w:rsidR="07E83477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en-US"/>
          </w:rPr>
          <w:t>https://www.linkedin.com/jobs/search/?currentJobId=3826148306&amp;geoId=101174742&amp;keywords=metro%20intern&amp;location=Canada&amp;origin=JOB_SEARCH_PAGE_SEARCH_BUTTON&amp;refresh=true</w:t>
        </w:r>
      </w:hyperlink>
    </w:p>
    <w:p w:rsidR="20932F48" w:rsidP="20932F48" w:rsidRDefault="20932F48" w14:paraId="0F09C81B" w14:textId="1F0BF473">
      <w:pPr>
        <w:pStyle w:val="Normal"/>
        <w:spacing w:before="0" w:beforeAutospacing="off" w:after="0" w:afterAutospacing="off" w:line="257" w:lineRule="auto"/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lang w:val="en-US"/>
        </w:rPr>
      </w:pPr>
    </w:p>
    <w:p xmlns:wp14="http://schemas.microsoft.com/office/word/2010/wordml" w:rsidP="6A147BC1" wp14:paraId="0FEDCA6B" wp14:textId="6BC971BD">
      <w:pPr>
        <w:pStyle w:val="Normal"/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</w:p>
    <w:p w:rsidR="0C756924" w:rsidP="271C90A3" w:rsidRDefault="0C756924" w14:paraId="7C0006D1" w14:textId="2CB7D1E0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</w:pPr>
      <w:r w:rsidRPr="271C90A3" w:rsidR="0C75692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 xml:space="preserve">4. </w:t>
      </w:r>
      <w:r w:rsidRPr="271C90A3" w:rsidR="22E957CB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lang w:val="de"/>
        </w:rPr>
        <w:t>Financial Analyst: Finance Rotation Program for University Students and Recent Graduates, Toronto, Canada - Microsoft· Greater Toronto Area, ON</w:t>
      </w:r>
    </w:p>
    <w:p w:rsidR="22E957CB" w:rsidP="271C90A3" w:rsidRDefault="22E957CB" w14:paraId="0EBB6E18" w14:textId="435E90B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</w:pPr>
      <w:r w:rsidRPr="271C90A3" w:rsidR="22E957CB">
        <w:rPr>
          <w:rFonts w:ascii="Times New Roman" w:hAnsi="Times New Roman" w:eastAsia="Times New Roman" w:cs="Times New Roman"/>
          <w:strike w:val="0"/>
          <w:dstrike w:val="0"/>
          <w:noProof w:val="0"/>
          <w:color w:val="0563C1"/>
          <w:sz w:val="24"/>
          <w:szCs w:val="24"/>
          <w:u w:val="single"/>
          <w:lang w:val="de"/>
        </w:rPr>
        <w:t>https://ca.indeed.com/jobs?q=Finance&amp;l=Ontario&amp;from=searchOnHP&amp;vjk=c362a9c0ef38c402</w:t>
      </w:r>
    </w:p>
    <w:p xmlns:wp14="http://schemas.microsoft.com/office/word/2010/wordml" w:rsidP="6A147BC1" wp14:paraId="291A3995" wp14:textId="4192CE12">
      <w:pPr>
        <w:spacing w:before="100" w:beforeAutospacing="off" w:after="100" w:afterAutospacing="off" w:line="257" w:lineRule="auto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="0C756924" w:rsidP="20932F48" w:rsidRDefault="0C756924" w14:paraId="3B9F2E6C" w14:textId="5B9DF539">
      <w:pPr>
        <w:spacing w:before="0" w:beforeAutospacing="off" w:after="0" w:afterAutospacing="off" w:line="257" w:lineRule="auto"/>
      </w:pPr>
      <w:r w:rsidRPr="20932F48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5. </w:t>
      </w:r>
      <w:r w:rsidRPr="20932F48" w:rsidR="4A65DF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2024 New Grad Rotational Program | Finance Associate Analyst (FAA)</w:t>
      </w:r>
    </w:p>
    <w:p w:rsidR="4A65DF87" w:rsidP="20932F48" w:rsidRDefault="4A65DF87" w14:paraId="704165BC" w14:textId="3B9497C2">
      <w:pPr>
        <w:pStyle w:val="Normal"/>
        <w:spacing w:before="0" w:beforeAutospacing="off" w:after="0" w:afterAutospacing="off" w:line="257" w:lineRule="auto"/>
      </w:pPr>
      <w:r w:rsidRPr="20932F48" w:rsidR="4A65DF8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Canadian Tire Corporation · Toronto, ON</w:t>
      </w:r>
    </w:p>
    <w:p w:rsidR="2B1CB42C" w:rsidP="20932F48" w:rsidRDefault="2B1CB42C" w14:paraId="766F2953" w14:textId="0643D539">
      <w:pPr>
        <w:pStyle w:val="Normal"/>
        <w:spacing w:before="0" w:beforeAutospacing="off" w:after="0" w:afterAutospacing="off"/>
      </w:pPr>
      <w:r w:rsidRPr="20932F48" w:rsidR="2B1CB42C">
        <w:rPr>
          <w:rFonts w:ascii="Times New Roman" w:hAnsi="Times New Roman" w:eastAsia="Times New Roman" w:cs="Times New Roman"/>
          <w:strike w:val="0"/>
          <w:dstrike w:val="0"/>
          <w:noProof w:val="0"/>
          <w:color w:val="055DC7"/>
          <w:sz w:val="24"/>
          <w:szCs w:val="24"/>
          <w:u w:val="single"/>
          <w:lang w:val="en-US"/>
        </w:rPr>
        <w:t>https://www.linkedin.com/jobs/search/?currentJobId=3820224803&amp;geoId=101174742&amp;keywords=canadian%20tire&amp;location=Canada&amp;origin=JOB_SEARCH_PAGE_SEARCH_BUTTON&amp;refresh=true</w:t>
      </w:r>
    </w:p>
    <w:p xmlns:wp14="http://schemas.microsoft.com/office/word/2010/wordml" w:rsidP="6A147BC1" wp14:paraId="2238750E" wp14:textId="522891A2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A77F858" wp14:textId="2656B955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1F1FDBCD" wp14:textId="524C346B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6. Vancouver Commercial Real Estate Investment Sales Intern</w:t>
      </w:r>
    </w:p>
    <w:p xmlns:wp14="http://schemas.microsoft.com/office/word/2010/wordml" w:rsidP="6A147BC1" wp14:paraId="279511E3" wp14:textId="3BB5499D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Marcus &amp; Millichap · Vancouver, BC</w:t>
      </w:r>
    </w:p>
    <w:p xmlns:wp14="http://schemas.microsoft.com/office/word/2010/wordml" w:rsidP="6A147BC1" wp14:paraId="016E8DC1" wp14:textId="1872A9BC">
      <w:pPr>
        <w:spacing w:before="0" w:beforeAutospacing="off" w:after="0" w:afterAutospacing="off"/>
      </w:pPr>
      <w:hyperlink r:id="R55ea3a580d2a4449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https://www.linkedin.com/jobs/search/?currentJobId=3732645854&amp;geoId=101174742&amp;keywords=banking&amp;location=Canada&amp;origin=JOB_SEARCH_PAGE_SEARCH_BUTTON&amp;refresh=true</w:t>
        </w:r>
      </w:hyperlink>
    </w:p>
    <w:p xmlns:wp14="http://schemas.microsoft.com/office/word/2010/wordml" w:rsidP="6A147BC1" wp14:paraId="24C819C9" wp14:textId="6C76EA3F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563C1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41DFA62" wp14:textId="079D945F">
      <w:pPr>
        <w:spacing w:before="0" w:beforeAutospacing="off" w:after="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7FA3A000" wp14:textId="0937F4CF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7. Investment Advisor</w:t>
      </w:r>
    </w:p>
    <w:p xmlns:wp14="http://schemas.microsoft.com/office/word/2010/wordml" w:rsidP="6A147BC1" wp14:paraId="0D4F49BE" wp14:textId="11EC0EC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RBC · Midland, ON</w:t>
      </w:r>
    </w:p>
    <w:p xmlns:wp14="http://schemas.microsoft.com/office/word/2010/wordml" w:rsidP="6A147BC1" wp14:paraId="33758863" wp14:textId="4D185CCA">
      <w:pPr>
        <w:spacing w:before="0" w:beforeAutospacing="off" w:after="0" w:afterAutospacing="off" w:line="240" w:lineRule="auto"/>
      </w:pPr>
      <w:hyperlink r:id="R012bfc90485844cd">
        <w:r w:rsidRPr="6A147BC1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https://jobs.rbc.com/ca/en/job/RBCAA0088R0000074443EXTERNALENCA/Investment-Advisor?utm_source=LinkedIn&amp;utm_medium=phenom-feeds&amp;utm_campaign=rbc_linkedin</w:t>
        </w:r>
      </w:hyperlink>
    </w:p>
    <w:p xmlns:wp14="http://schemas.microsoft.com/office/word/2010/wordml" w:rsidP="6A147BC1" wp14:paraId="5F4EBCB9" wp14:textId="238590BD">
      <w:pPr>
        <w:spacing w:before="100" w:beforeAutospacing="off" w:after="100" w:afterAutospacing="off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xmlns:wp14="http://schemas.microsoft.com/office/word/2010/wordml" w:rsidP="6A147BC1" wp14:paraId="2FDD4E98" wp14:textId="03E53E2F">
      <w:pPr>
        <w:pStyle w:val="Normal"/>
        <w:spacing w:before="100" w:beforeAutospacing="off" w:after="10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0C756924" w:rsidP="6A962AE3" w:rsidRDefault="0C756924" w14:paraId="061C61E5" w14:textId="17B2CEF4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. </w:t>
      </w:r>
      <w:r w:rsidRPr="6A962AE3" w:rsidR="638E635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 xml:space="preserve">Junior Financial Analyst </w:t>
      </w:r>
    </w:p>
    <w:p w:rsidR="638E6355" w:rsidP="6A962AE3" w:rsidRDefault="638E6355" w14:paraId="6AC3AA3E" w14:textId="6BBD336B">
      <w:pPr>
        <w:pStyle w:val="Heading1"/>
        <w:spacing w:before="0" w:beforeAutospacing="off" w:after="0" w:afterAutospacing="off" w:line="240" w:lineRule="auto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6A962AE3" w:rsidR="638E6355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 w:eastAsia="en-US" w:bidi="ar-SA"/>
        </w:rPr>
        <w:t>Giorgio Armani · Mississauga, ON</w:t>
      </w:r>
    </w:p>
    <w:p w:rsidR="212C7F08" w:rsidP="6A962AE3" w:rsidRDefault="212C7F08" w14:paraId="54EC59A9" w14:textId="6D1350BA">
      <w:pPr>
        <w:pStyle w:val="Normal"/>
        <w:spacing w:before="0" w:beforeAutospacing="off" w:after="0" w:afterAutospacing="off" w:line="257" w:lineRule="auto"/>
        <w:jc w:val="left"/>
      </w:pPr>
      <w:hyperlink r:id="Rf9270c11983d4617">
        <w:r w:rsidRPr="6A962AE3" w:rsidR="212C7F0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de"/>
          </w:rPr>
          <w:t>https://www.linkedin.com/jobs/search/?currentJobId=3820735015&amp;geoId=101174742&amp;keywords=banking&amp;location=Canada&amp;origin=JOB_SEARCH_PAGE_SEARCH_BUTTON&amp;refresh=true</w:t>
        </w:r>
      </w:hyperlink>
    </w:p>
    <w:p xmlns:wp14="http://schemas.microsoft.com/office/word/2010/wordml" w:rsidP="6A147BC1" wp14:paraId="7CA9B80B" wp14:textId="06302666">
      <w:pPr>
        <w:spacing w:before="0" w:beforeAutospacing="off" w:after="0" w:afterAutospacing="off"/>
        <w:jc w:val="both"/>
      </w:pPr>
      <w:r w:rsidRPr="6A147BC1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  <w:t xml:space="preserve"> </w:t>
      </w:r>
    </w:p>
    <w:p xmlns:wp14="http://schemas.microsoft.com/office/word/2010/wordml" w:rsidP="6A147BC1" wp14:paraId="718B1E39" wp14:textId="0D315E0C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0B1D6A1C" wp14:textId="3295EC5B">
      <w:pPr>
        <w:pStyle w:val="Normal"/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de"/>
        </w:rPr>
      </w:pPr>
    </w:p>
    <w:p xmlns:wp14="http://schemas.microsoft.com/office/word/2010/wordml" w:rsidP="6A147BC1" wp14:paraId="11F3C2DF" wp14:textId="7F3290A4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9. Investment Specialist</w:t>
      </w:r>
    </w:p>
    <w:p xmlns:wp14="http://schemas.microsoft.com/office/word/2010/wordml" w:rsidP="6A147BC1" wp14:paraId="59AB84EF" wp14:textId="2381683A">
      <w:pPr>
        <w:pStyle w:val="Heading1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</w:pP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CIBC </w:t>
      </w:r>
      <w:r w:rsidRPr="6A147BC1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>· Thunder Bay, ON</w:t>
      </w:r>
    </w:p>
    <w:p xmlns:wp14="http://schemas.microsoft.com/office/word/2010/wordml" w:rsidP="271C90A3" wp14:paraId="7836F8C8" wp14:textId="41352BAE">
      <w:pPr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f456b9671d0e4b12">
        <w:r w:rsidRPr="271C90A3" w:rsidR="0C756924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https://cibc.wd3.myworkdayjobs.com/en-US/search/job/Thunder-Bay-ON/Investment-Specialist_2317614?src=SNS-10261&amp;source=Linkedin</w:t>
        </w:r>
      </w:hyperlink>
    </w:p>
    <w:p xmlns:wp14="http://schemas.microsoft.com/office/word/2010/wordml" w:rsidP="6A962AE3" wp14:paraId="7A7B5D3E" wp14:textId="3A842D0B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1"/>
          <w:szCs w:val="21"/>
          <w:lang w:val="en-US"/>
        </w:rPr>
      </w:pPr>
      <w:r w:rsidRPr="6A962AE3" w:rsidR="0C75692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10. </w:t>
      </w:r>
      <w:r w:rsidRPr="6A962AE3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Associate, Compliance Risk and Diligence</w:t>
      </w:r>
    </w:p>
    <w:p xmlns:wp14="http://schemas.microsoft.com/office/word/2010/wordml" w:rsidP="20932F48" wp14:paraId="55182007" wp14:textId="76049BBA">
      <w:pPr>
        <w:pStyle w:val="Normal"/>
        <w:spacing w:before="100" w:beforeAutospacing="off" w:after="100" w:afterAutospacing="off" w:line="257" w:lineRule="auto"/>
      </w:pPr>
      <w:r w:rsidRPr="20932F48" w:rsidR="68FEB56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Kroll · Toronto, ON</w:t>
      </w:r>
    </w:p>
    <w:p w:rsidR="68FEB561" w:rsidP="20932F48" w:rsidRDefault="68FEB561" w14:paraId="6A42A7CD" w14:textId="0830F96B">
      <w:pPr>
        <w:pStyle w:val="Normal"/>
        <w:spacing w:before="100" w:beforeAutospacing="off" w:after="100" w:afterAutospacing="off" w:line="257" w:lineRule="auto"/>
      </w:pPr>
      <w:hyperlink r:id="Rb08b7bf0b6f444af">
        <w:r w:rsidRPr="20932F48" w:rsidR="68FEB56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https://www.linkedin.com/jobs/search/?currentJobId=3810925291&amp;f_E=2&amp;geoId=101174742&amp;keywords=New%20grad%20finance&amp;location=Canada&amp;origin=JOB_SEARCH_PAGE_SEARCH_BUTTON&amp;refresh=true&amp;start=25</w:t>
        </w:r>
      </w:hyperlink>
    </w:p>
    <w:p w:rsidR="20932F48" w:rsidP="20932F48" w:rsidRDefault="20932F48" w14:paraId="2F5476DF" w14:textId="065235C2">
      <w:pPr>
        <w:pStyle w:val="Normal"/>
        <w:spacing w:before="100" w:beforeAutospacing="off" w:after="100" w:afterAutospacing="off" w:line="257" w:lineRule="auto"/>
        <w:rPr>
          <w:rFonts w:ascii="Times New Roman" w:hAnsi="Times New Roman" w:eastAsia="Times New Roman" w:cs="Times New Roman"/>
          <w:noProof w:val="0"/>
          <w:color w:val="0563C1"/>
          <w:sz w:val="24"/>
          <w:szCs w:val="24"/>
          <w:lang w:val="en-US"/>
        </w:rPr>
      </w:pPr>
    </w:p>
    <w:p xmlns:wp14="http://schemas.microsoft.com/office/word/2010/wordml" w:rsidP="6A147BC1" wp14:paraId="68BF5F03" wp14:textId="2B61FF6E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0D31D0D3" wp14:textId="50A40203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A147BC1" wp14:paraId="130F66A5" wp14:textId="174816D4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0932F48" wp14:paraId="60D770F0" wp14:textId="5268A0AF">
      <w:pPr>
        <w:spacing w:before="0" w:beforeAutospacing="off" w:after="0" w:afterAutospacing="off" w:line="257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8968292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Prepared by Chloe Liu Sun</w:t>
      </w:r>
      <w:r w:rsidRPr="18968292" w:rsidR="1C2A3FC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18968292" w:rsidR="08BA6F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18968292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Feb24</w:t>
      </w:r>
    </w:p>
    <w:p xmlns:wp14="http://schemas.microsoft.com/office/word/2010/wordml" w:rsidP="18968292" wp14:paraId="24107E83" wp14:textId="77048010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A962AE3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by DA </w:t>
      </w:r>
      <w:r w:rsidRPr="6A962AE3" w:rsidR="055721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Mon19Feb24</w:t>
      </w:r>
    </w:p>
    <w:p xmlns:wp14="http://schemas.microsoft.com/office/word/2010/wordml" w:rsidP="4A2A7516" wp14:paraId="1D096082" wp14:textId="6E7AAB59">
      <w:pPr>
        <w:spacing w:before="0" w:beforeAutospacing="off" w:after="0" w:afterAutospacing="off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Ratified by </w:t>
      </w:r>
      <w:r w:rsidRPr="20932F48" w:rsidR="0C7569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IntWG</w:t>
      </w:r>
      <w:r w:rsidRPr="20932F48" w:rsidR="4265EB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A147BC1" wp14:paraId="2C078E63" wp14:textId="4C1023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3578d45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0dc33f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7020f6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4006f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880df1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ac6ecf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e72204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5e0c86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a212f0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9f42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4BDC16"/>
    <w:rsid w:val="01F6D533"/>
    <w:rsid w:val="020B56E0"/>
    <w:rsid w:val="02E13F7D"/>
    <w:rsid w:val="039ECC71"/>
    <w:rsid w:val="03C05897"/>
    <w:rsid w:val="05572181"/>
    <w:rsid w:val="0576250E"/>
    <w:rsid w:val="0618E03F"/>
    <w:rsid w:val="07E83477"/>
    <w:rsid w:val="08723D94"/>
    <w:rsid w:val="08BA6FA9"/>
    <w:rsid w:val="0AA75A3E"/>
    <w:rsid w:val="0B54CA56"/>
    <w:rsid w:val="0C756924"/>
    <w:rsid w:val="0EF3D274"/>
    <w:rsid w:val="0F753BF0"/>
    <w:rsid w:val="11400025"/>
    <w:rsid w:val="122C1EBB"/>
    <w:rsid w:val="137ABE8C"/>
    <w:rsid w:val="13FFFD1E"/>
    <w:rsid w:val="17099E9F"/>
    <w:rsid w:val="18968292"/>
    <w:rsid w:val="19A61B51"/>
    <w:rsid w:val="1A13935F"/>
    <w:rsid w:val="1B099869"/>
    <w:rsid w:val="1BC7EFA6"/>
    <w:rsid w:val="1BDFBE5A"/>
    <w:rsid w:val="1C2A3FC3"/>
    <w:rsid w:val="1D08E990"/>
    <w:rsid w:val="1DDB96A0"/>
    <w:rsid w:val="1E38246B"/>
    <w:rsid w:val="1E4755DA"/>
    <w:rsid w:val="1E4FBEA5"/>
    <w:rsid w:val="1EF75EE7"/>
    <w:rsid w:val="1F7833F5"/>
    <w:rsid w:val="1FDD098C"/>
    <w:rsid w:val="20932F48"/>
    <w:rsid w:val="209B60C9"/>
    <w:rsid w:val="20B080E5"/>
    <w:rsid w:val="212C7F08"/>
    <w:rsid w:val="21CEED4E"/>
    <w:rsid w:val="224C5146"/>
    <w:rsid w:val="22E957CB"/>
    <w:rsid w:val="236ABDAF"/>
    <w:rsid w:val="23BDAF8E"/>
    <w:rsid w:val="23DED8FB"/>
    <w:rsid w:val="246DE5FE"/>
    <w:rsid w:val="25257893"/>
    <w:rsid w:val="2581D0CD"/>
    <w:rsid w:val="271C90A3"/>
    <w:rsid w:val="27E92069"/>
    <w:rsid w:val="2813855C"/>
    <w:rsid w:val="28B9718F"/>
    <w:rsid w:val="2B1CB42C"/>
    <w:rsid w:val="2D96F173"/>
    <w:rsid w:val="305FAD0E"/>
    <w:rsid w:val="31269119"/>
    <w:rsid w:val="32B4FEFA"/>
    <w:rsid w:val="34284BF3"/>
    <w:rsid w:val="34DE2929"/>
    <w:rsid w:val="34F49336"/>
    <w:rsid w:val="35BDFC7E"/>
    <w:rsid w:val="370C196B"/>
    <w:rsid w:val="38D9A41A"/>
    <w:rsid w:val="3A4BDC16"/>
    <w:rsid w:val="3F9273BE"/>
    <w:rsid w:val="40A194A3"/>
    <w:rsid w:val="4265EB88"/>
    <w:rsid w:val="43511235"/>
    <w:rsid w:val="442EFCC9"/>
    <w:rsid w:val="4A2A7516"/>
    <w:rsid w:val="4A65DF87"/>
    <w:rsid w:val="4AE757DE"/>
    <w:rsid w:val="4B6D881C"/>
    <w:rsid w:val="4C23BFCF"/>
    <w:rsid w:val="4C4B4F52"/>
    <w:rsid w:val="4F662CA5"/>
    <w:rsid w:val="50DED24B"/>
    <w:rsid w:val="515AAD13"/>
    <w:rsid w:val="541544B0"/>
    <w:rsid w:val="542ED1B4"/>
    <w:rsid w:val="55A3E7B8"/>
    <w:rsid w:val="55ED01F4"/>
    <w:rsid w:val="55F80266"/>
    <w:rsid w:val="56C7E2CC"/>
    <w:rsid w:val="5B66E389"/>
    <w:rsid w:val="5B834FEA"/>
    <w:rsid w:val="5D2A1E5A"/>
    <w:rsid w:val="61DC5590"/>
    <w:rsid w:val="62D70818"/>
    <w:rsid w:val="638E6355"/>
    <w:rsid w:val="638E8BC7"/>
    <w:rsid w:val="64620320"/>
    <w:rsid w:val="652A5C28"/>
    <w:rsid w:val="681D94DD"/>
    <w:rsid w:val="68FEB561"/>
    <w:rsid w:val="69F30137"/>
    <w:rsid w:val="6A147BC1"/>
    <w:rsid w:val="6A962AE3"/>
    <w:rsid w:val="6EA27181"/>
    <w:rsid w:val="6F4A8404"/>
    <w:rsid w:val="6F96D994"/>
    <w:rsid w:val="6FCB764A"/>
    <w:rsid w:val="7132A9F5"/>
    <w:rsid w:val="737988BF"/>
    <w:rsid w:val="73963741"/>
    <w:rsid w:val="753207A2"/>
    <w:rsid w:val="759D1A99"/>
    <w:rsid w:val="77CA911C"/>
    <w:rsid w:val="7C70332B"/>
    <w:rsid w:val="7C73F636"/>
    <w:rsid w:val="7D8A9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DC16"/>
  <w15:chartTrackingRefBased/>
  <w15:docId w15:val="{B0542B59-455E-4BDE-93DF-FB55F989F2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inkedin.com/jobs/search/?currentJobId=3732645854&amp;geoId=101174742&amp;keywords=banking&amp;location=Canada&amp;origin=JOB_SEARCH_PAGE_SEARCH_BUTTON&amp;refresh=true" TargetMode="External" Id="R55ea3a580d2a4449" /><Relationship Type="http://schemas.openxmlformats.org/officeDocument/2006/relationships/hyperlink" Target="https://jobs.rbc.com/ca/en/job/RBCAA0088R0000074443EXTERNALENCA/Investment-Advisor?utm_source=LinkedIn&amp;utm_medium=phenom-feeds&amp;utm_campaign=rbc_linkedin" TargetMode="External" Id="R012bfc90485844cd" /><Relationship Type="http://schemas.openxmlformats.org/officeDocument/2006/relationships/numbering" Target="numbering.xml" Id="R14a9e3f33a7d459d" /><Relationship Type="http://schemas.openxmlformats.org/officeDocument/2006/relationships/hyperlink" Target="https://cibc.wd3.myworkdayjobs.com/en-US/search/job/Thunder-Bay-ON/Investment-Specialist_2317614?src=SNS-10261&amp;source=Linkedin" TargetMode="External" Id="Rf456b9671d0e4b12" /><Relationship Type="http://schemas.openxmlformats.org/officeDocument/2006/relationships/hyperlink" Target="https://www.linkedin.com/jobs/search/?currentJobId=3826148306&amp;geoId=101174742&amp;keywords=metro%20intern&amp;location=Canada&amp;origin=JOB_SEARCH_PAGE_SEARCH_BUTTON&amp;refresh=true" TargetMode="External" Id="R4a7500b0dad840c5" /><Relationship Type="http://schemas.openxmlformats.org/officeDocument/2006/relationships/hyperlink" Target="https://www.linkedin.com/jobs/search/?currentJobId=3810925291&amp;f_E=2&amp;geoId=101174742&amp;keywords=New%20grad%20finance&amp;location=Canada&amp;origin=JOB_SEARCH_PAGE_SEARCH_BUTTON&amp;refresh=true&amp;start=25" TargetMode="External" Id="Rb08b7bf0b6f444af" /><Relationship Type="http://schemas.openxmlformats.org/officeDocument/2006/relationships/hyperlink" Target="https://www.linkedin.com/jobs/search/?currentJobId=3820735015&amp;geoId=101174742&amp;keywords=banking&amp;location=Canada&amp;origin=JOB_SEARCH_PAGE_SEARCH_BUTTON&amp;refresh=true" TargetMode="External" Id="Rf9270c11983d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8B340FAC-B44F-4D75-9B78-AAEFA16EC9B9}"/>
</file>

<file path=customXml/itemProps2.xml><?xml version="1.0" encoding="utf-8"?>
<ds:datastoreItem xmlns:ds="http://schemas.openxmlformats.org/officeDocument/2006/customXml" ds:itemID="{9148050D-33CA-4316-8114-921F546EA3BE}"/>
</file>

<file path=customXml/itemProps3.xml><?xml version="1.0" encoding="utf-8"?>
<ds:datastoreItem xmlns:ds="http://schemas.openxmlformats.org/officeDocument/2006/customXml" ds:itemID="{4D59369F-8C28-46CC-A65A-E9DD936206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Ying Liu</dc:creator>
  <keywords/>
  <dc:description/>
  <lastModifiedBy>Ying Liu</lastModifiedBy>
  <dcterms:created xsi:type="dcterms:W3CDTF">2024-01-25T02:18:50.0000000Z</dcterms:created>
  <dcterms:modified xsi:type="dcterms:W3CDTF">2024-02-19T13:51:27.7257409Z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