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692" w:rsidP="59F5B937" w:rsidRDefault="00F21692" w14:paraId="1F69449C" w14:textId="0D78CBB8">
      <w:pPr>
        <w:pStyle w:val="paragraph"/>
        <w:spacing w:before="0" w:beforeAutospacing="off" w:after="0" w:afterAutospacing="off"/>
        <w:ind w:firstLine="720"/>
        <w:jc w:val="center"/>
        <w:textAlignment w:val="baseline"/>
        <w:rPr>
          <w:rFonts w:ascii="Times New Roman" w:hAnsi="Times New Roman" w:eastAsia="Times New Roman" w:cs="Times New Roman"/>
          <w:sz w:val="26"/>
          <w:szCs w:val="26"/>
        </w:rPr>
      </w:pPr>
      <w:bookmarkStart w:name="_Int_7ShGE9kK" w:id="107087799"/>
      <w:r w:rsidRPr="16A2ADF9" w:rsidR="00F21692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Internship Opportunities from LinkedIn</w:t>
      </w:r>
      <w:r w:rsidRPr="16A2ADF9" w:rsidR="00F21692">
        <w:rPr>
          <w:rStyle w:val="eop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 </w:t>
      </w:r>
      <w:r w:rsidRPr="16A2ADF9" w:rsidR="00505FEF">
        <w:rPr>
          <w:rStyle w:val="eop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&amp; Indeed</w:t>
      </w:r>
      <w:r w:rsidRPr="16A2ADF9" w:rsidR="417C0BD1">
        <w:rPr>
          <w:rStyle w:val="eop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 xml:space="preserve"> &amp; Other</w:t>
      </w:r>
      <w:bookmarkEnd w:id="107087799"/>
    </w:p>
    <w:p w:rsidR="00F21692" w:rsidP="59F5B937" w:rsidRDefault="00F21692" w14:paraId="2479E54C" w14:textId="5EFF9C90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26"/>
          <w:szCs w:val="26"/>
        </w:rPr>
      </w:pPr>
      <w:r w:rsidRPr="3E1E51F9" w:rsidR="447DBF61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Dec</w:t>
      </w:r>
      <w:r w:rsidRPr="3E1E51F9" w:rsidR="68D39FB5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 xml:space="preserve"> </w:t>
      </w:r>
      <w:r w:rsidRPr="3E1E51F9" w:rsidR="3EA5A666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1</w:t>
      </w:r>
      <w:r w:rsidRPr="3E1E51F9" w:rsidR="61D972CC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8</w:t>
      </w:r>
      <w:r w:rsidRPr="3E1E51F9" w:rsidR="243DF31B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,</w:t>
      </w:r>
      <w:r w:rsidRPr="3E1E51F9" w:rsidR="1FF14BF5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 xml:space="preserve"> 2023</w:t>
      </w:r>
      <w:r w:rsidRPr="3E1E51F9" w:rsidR="1FF14BF5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 </w:t>
      </w:r>
    </w:p>
    <w:p w:rsidR="00F21692" w:rsidP="59F5B937" w:rsidRDefault="00F21692" w14:paraId="735E592A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26"/>
          <w:szCs w:val="26"/>
        </w:rPr>
      </w:pPr>
      <w:r w:rsidRPr="59F5B937" w:rsidR="00F21692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Prepared by:</w:t>
      </w:r>
      <w:r w:rsidRPr="59F5B937" w:rsidR="00F21692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 </w:t>
      </w:r>
    </w:p>
    <w:p w:rsidR="00505FEF" w:rsidP="59F5B937" w:rsidRDefault="00F21692" w14:paraId="662354CD" w14:textId="4A254C8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Times New Roman" w:hAnsi="Times New Roman" w:eastAsia="Times New Roman" w:cs="Times New Roman"/>
          <w:color w:val="000000" w:themeColor="text1"/>
          <w:sz w:val="26"/>
          <w:szCs w:val="26"/>
        </w:rPr>
      </w:pPr>
      <w:r w:rsidRPr="59F5B937" w:rsidR="00F21692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MIAB LinkedIn &amp; Communication Subcommittee</w:t>
      </w:r>
      <w:r w:rsidRPr="59F5B937" w:rsidR="00F21692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 </w:t>
      </w:r>
    </w:p>
    <w:p w:rsidRPr="00505FEF" w:rsidR="00505FEF" w:rsidP="59F5B937" w:rsidRDefault="00505FEF" w14:paraId="311CAC8C" w14:textId="38C97EBF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6"/>
          <w:szCs w:val="26"/>
        </w:rPr>
      </w:pPr>
      <w:r w:rsidRPr="59F5B937" w:rsidR="00505FEF">
        <w:rPr>
          <w:rStyle w:val="eop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M</w:t>
      </w:r>
      <w:r w:rsidRPr="59F5B937" w:rsidR="00505FEF">
        <w:rPr>
          <w:rStyle w:val="eop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IAB Internship Working Group</w:t>
      </w:r>
    </w:p>
    <w:p w:rsidR="5E4A2DC9" w:rsidP="59F5B937" w:rsidRDefault="00505FEF" w14:paraId="2A1B3011" w14:textId="662A0460">
      <w:pPr>
        <w:pStyle w:val="paragraph"/>
        <w:spacing w:before="0" w:beforeAutospacing="off" w:after="0" w:afterAutospacing="off" w:line="259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9EAFCA1" w:rsidR="7112EC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</w:t>
      </w:r>
      <w:r w:rsidRPr="29EAFCA1" w:rsidR="7112EC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ob title:</w:t>
      </w:r>
    </w:p>
    <w:p w:rsidR="70CE2596" w:rsidP="29EAFCA1" w:rsidRDefault="70CE2596" w14:paraId="15CDE0C2" w14:textId="65BA343E">
      <w:pPr>
        <w:pStyle w:val="paragraph"/>
        <w:numPr>
          <w:ilvl w:val="0"/>
          <w:numId w:val="4"/>
        </w:numPr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7755E316" w:rsidR="70CE25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Co-op Student, Assurance &amp; Accounting - China Services (January 2024)- </w:t>
      </w:r>
      <w:r w:rsidRPr="7755E316" w:rsidR="52B034E3">
        <w:rPr>
          <w:rFonts w:ascii="Times New Roman" w:hAnsi="Times New Roman" w:eastAsia="Times New Roman" w:cs="Times New Roman"/>
          <w:b w:val="1"/>
          <w:bCs w:val="1"/>
        </w:rPr>
        <w:t>MNP · Quesnel, BC</w:t>
      </w:r>
    </w:p>
    <w:p w:rsidR="19E19A20" w:rsidP="66986626" w:rsidRDefault="19E19A20" w14:paraId="21D24525" w14:textId="0BE7E873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9691FD" w:rsidR="19E19A2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Accountant, Assurance [Co-op Winter 2024]</w:t>
      </w:r>
    </w:p>
    <w:p w:rsidR="512D89C0" w:rsidP="6E9691FD" w:rsidRDefault="512D89C0" w14:paraId="49C406A8" w14:textId="35D20442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DB82DAA" w:rsidR="512D89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HR coop- </w:t>
      </w:r>
      <w:r w:rsidRPr="0DB82DAA" w:rsidR="512D89C0">
        <w:rPr>
          <w:rFonts w:ascii="Times New Roman" w:hAnsi="Times New Roman" w:eastAsia="Times New Roman" w:cs="Times New Roman"/>
          <w:b w:val="1"/>
          <w:bCs w:val="1"/>
        </w:rPr>
        <w:t>KO North America · Mississauga,</w:t>
      </w:r>
    </w:p>
    <w:p w:rsidR="60BFA321" w:rsidP="0DB82DAA" w:rsidRDefault="60BFA321" w14:paraId="1C65CF28" w14:textId="3BDF0AF4">
      <w:pPr>
        <w:pStyle w:val="paragraph"/>
        <w:numPr>
          <w:ilvl w:val="0"/>
          <w:numId w:val="4"/>
        </w:numPr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DB82DAA" w:rsidR="60BFA32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Intern, Administration- </w:t>
      </w:r>
      <w:r w:rsidRPr="0DB82DAA" w:rsidR="60BFA321">
        <w:rPr>
          <w:rFonts w:ascii="Times New Roman" w:hAnsi="Times New Roman" w:eastAsia="Times New Roman" w:cs="Times New Roman"/>
          <w:b w:val="1"/>
          <w:bCs w:val="1"/>
        </w:rPr>
        <w:t xml:space="preserve">Reinsurance Group of America, Incorporated · Montreal, QC </w:t>
      </w:r>
    </w:p>
    <w:p w:rsidR="64756B83" w:rsidP="0DB82DAA" w:rsidRDefault="64756B83" w14:paraId="53C6BE67" w14:textId="46C95FAA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DB82DAA" w:rsidR="64756B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Business Development Manager- </w:t>
      </w:r>
      <w:r w:rsidRPr="0DB82DAA" w:rsidR="64756B83">
        <w:rPr>
          <w:rFonts w:ascii="Times New Roman" w:hAnsi="Times New Roman" w:eastAsia="Times New Roman" w:cs="Times New Roman"/>
          <w:b w:val="1"/>
          <w:bCs w:val="1"/>
        </w:rPr>
        <w:t>Brock Canada · Nisku, AB</w:t>
      </w:r>
    </w:p>
    <w:p w:rsidR="6D641E1F" w:rsidP="506FAE46" w:rsidRDefault="6D641E1F" w14:paraId="13AB470B" w14:textId="0CB7C904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DB82DAA" w:rsidR="6D641E1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Coop Student - Total </w:t>
      </w:r>
      <w:r w:rsidRPr="0DB82DAA" w:rsidR="6D641E1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Rewards- </w:t>
      </w:r>
      <w:r w:rsidRPr="0DB82DAA" w:rsidR="6D641E1F">
        <w:rPr>
          <w:rFonts w:ascii="Times New Roman" w:hAnsi="Times New Roman" w:eastAsia="Times New Roman" w:cs="Times New Roman"/>
          <w:b w:val="1"/>
          <w:bCs w:val="1"/>
        </w:rPr>
        <w:t>IKO</w:t>
      </w:r>
      <w:r w:rsidRPr="0DB82DAA" w:rsidR="6D641E1F">
        <w:rPr>
          <w:rFonts w:ascii="Times New Roman" w:hAnsi="Times New Roman" w:eastAsia="Times New Roman" w:cs="Times New Roman"/>
          <w:b w:val="1"/>
          <w:bCs w:val="1"/>
        </w:rPr>
        <w:t xml:space="preserve"> North America · Toronto, ON</w:t>
      </w:r>
    </w:p>
    <w:p w:rsidR="15994AC2" w:rsidP="4C0831B4" w:rsidRDefault="15994AC2" w14:paraId="2397A5F2" w14:textId="7E4062A9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DB82DAA" w:rsidR="15994AC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Intern, Administration- </w:t>
      </w:r>
      <w:r w:rsidRPr="0DB82DAA" w:rsidR="15994AC2">
        <w:rPr>
          <w:rFonts w:ascii="Times New Roman" w:hAnsi="Times New Roman" w:eastAsia="Times New Roman" w:cs="Times New Roman"/>
          <w:b w:val="1"/>
          <w:bCs w:val="1"/>
        </w:rPr>
        <w:t>Reinsurance Group of America, Incorporated · Montreal, QC</w:t>
      </w:r>
    </w:p>
    <w:p w:rsidR="09492AEF" w:rsidP="6E9691FD" w:rsidRDefault="09492AEF" w14:paraId="10D177C7" w14:textId="34517A89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DB82DAA" w:rsidR="09492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Insights to Impact (i2i) Intern- </w:t>
      </w:r>
      <w:r w:rsidRPr="0DB82DAA" w:rsidR="09492AEF">
        <w:rPr>
          <w:rFonts w:ascii="Times New Roman" w:hAnsi="Times New Roman" w:eastAsia="Times New Roman" w:cs="Times New Roman"/>
          <w:b w:val="1"/>
          <w:bCs w:val="1"/>
        </w:rPr>
        <w:t>UCB · Oakville, ON</w:t>
      </w:r>
    </w:p>
    <w:p w:rsidR="3F556B10" w:rsidP="4C0831B4" w:rsidRDefault="3F556B10" w14:paraId="560DD7FE" w14:textId="4D6445B1">
      <w:pPr>
        <w:pStyle w:val="paragraph"/>
        <w:numPr>
          <w:ilvl w:val="0"/>
          <w:numId w:val="4"/>
        </w:numPr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DB82DAA" w:rsidR="3F556B1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Financial Planning &amp; Analysis CO-OP student (8 months)</w:t>
      </w:r>
    </w:p>
    <w:p w:rsidR="12AE2659" w:rsidP="4C0831B4" w:rsidRDefault="12AE2659" w14:paraId="64C626CD" w14:textId="419F01BF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DB82DAA" w:rsidR="168C458E">
        <w:rPr>
          <w:rFonts w:ascii="Times New Roman" w:hAnsi="Times New Roman" w:eastAsia="Times New Roman" w:cs="Times New Roman"/>
          <w:b w:val="1"/>
          <w:bCs w:val="1"/>
        </w:rPr>
        <w:t>Actuarial COOP - Spring 2024 Term</w:t>
      </w:r>
      <w:r w:rsidRPr="0DB82DAA" w:rsidR="12AE2659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="12AE2659">
        <w:rPr/>
        <w:t xml:space="preserve"> </w:t>
      </w:r>
    </w:p>
    <w:p w:rsidR="536D2411" w:rsidP="536D2411" w:rsidRDefault="536D2411" w14:paraId="30A3EC65" w14:textId="306BA357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宋体" w:hAnsi="宋体" w:eastAsia="宋体" w:cs="宋体"/>
          <w:b w:val="1"/>
          <w:bCs w:val="1"/>
          <w:noProof w:val="0"/>
          <w:sz w:val="24"/>
          <w:szCs w:val="24"/>
          <w:lang w:val="en-US"/>
        </w:rPr>
      </w:pPr>
    </w:p>
    <w:p w:rsidRPr="00505FEF" w:rsidR="00505FEF" w:rsidP="537CD050" w:rsidRDefault="00505FEF" w14:paraId="7E751724" w14:textId="5781D702">
      <w:pPr>
        <w:rPr>
          <w:rFonts w:ascii="Times New Roman" w:hAnsi="Times New Roman" w:eastAsia="宋体" w:cs="Times New Roman"/>
          <w:sz w:val="24"/>
          <w:szCs w:val="24"/>
          <w:highlight w:val="yellow"/>
        </w:rPr>
      </w:pPr>
      <w:r w:rsidRPr="537CD050" w:rsidR="00505FEF">
        <w:rPr>
          <w:rFonts w:ascii="Times New Roman" w:hAnsi="Times New Roman" w:eastAsia="宋体" w:cs="Times New Roman"/>
          <w:sz w:val="24"/>
          <w:szCs w:val="24"/>
          <w:highlight w:val="yellow"/>
        </w:rPr>
        <w:t>Job description:</w:t>
      </w:r>
    </w:p>
    <w:p w:rsidR="2A780A0A" w:rsidP="2A780A0A" w:rsidRDefault="2A780A0A" w14:paraId="195F5E05" w14:textId="6D3A41F2">
      <w:pPr>
        <w:pStyle w:val="Normal"/>
        <w:rPr>
          <w:rFonts w:ascii="Times New Roman" w:hAnsi="Times New Roman" w:eastAsia="宋体" w:cs="Times New Roman"/>
          <w:sz w:val="24"/>
          <w:szCs w:val="24"/>
        </w:rPr>
      </w:pPr>
    </w:p>
    <w:p w:rsidR="139C764A" w:rsidP="29EAFCA1" w:rsidRDefault="139C764A" w14:paraId="4EB36BF1" w14:textId="71664829">
      <w:pPr>
        <w:pStyle w:val="Normal"/>
        <w:widowControl w:val="1"/>
        <w:spacing w:before="0" w:beforeAutospacing="off" w:after="0" w:afterAutospacing="off" w:line="259" w:lineRule="auto"/>
        <w:ind w:left="0"/>
        <w:rPr>
          <w:rFonts w:ascii="Times New Roman" w:hAnsi="Times New Roman" w:eastAsia="宋体" w:cs="Times New Roman"/>
          <w:b w:val="1"/>
          <w:bCs w:val="1"/>
          <w:sz w:val="24"/>
          <w:szCs w:val="24"/>
        </w:rPr>
      </w:pPr>
      <w:r w:rsidRPr="7755E316" w:rsidR="139C764A">
        <w:rPr>
          <w:rFonts w:ascii="Times New Roman" w:hAnsi="Times New Roman" w:eastAsia="宋体" w:cs="Times New Roman"/>
          <w:b w:val="1"/>
          <w:bCs w:val="1"/>
          <w:sz w:val="24"/>
          <w:szCs w:val="24"/>
        </w:rPr>
        <w:t>1.</w:t>
      </w:r>
      <w:r w:rsidRPr="7755E316" w:rsidR="25C967AA">
        <w:rPr>
          <w:rFonts w:ascii="Times New Roman" w:hAnsi="Times New Roman" w:eastAsia="宋体" w:cs="Times New Roman"/>
          <w:b w:val="1"/>
          <w:bCs w:val="1"/>
          <w:sz w:val="24"/>
          <w:szCs w:val="24"/>
        </w:rPr>
        <w:t xml:space="preserve"> </w:t>
      </w:r>
      <w:r w:rsidRPr="7755E316" w:rsidR="5A7A77C1">
        <w:rPr>
          <w:rFonts w:ascii="Times New Roman" w:hAnsi="Times New Roman" w:eastAsia="宋体" w:cs="Times New Roman"/>
          <w:b w:val="1"/>
          <w:bCs w:val="1"/>
          <w:sz w:val="24"/>
          <w:szCs w:val="24"/>
        </w:rPr>
        <w:t>Co-op Student, Assurance &amp; Accounting - China Services (January 2024)</w:t>
      </w:r>
    </w:p>
    <w:p w:rsidR="6BF0394D" w:rsidP="7755E316" w:rsidRDefault="6BF0394D" w14:paraId="45970D08" w14:textId="07731614">
      <w:pPr>
        <w:pStyle w:val="Normal"/>
        <w:widowControl w:val="1"/>
        <w:spacing w:before="0" w:beforeAutospacing="off" w:after="0" w:afterAutospacing="off" w:line="259" w:lineRule="auto"/>
        <w:ind w:left="0"/>
      </w:pPr>
      <w:r w:rsidRPr="7755E316" w:rsidR="6BF0394D">
        <w:rPr>
          <w:rFonts w:ascii="Times New Roman" w:hAnsi="Times New Roman" w:eastAsia="宋体" w:cs="Times New Roman"/>
          <w:b w:val="1"/>
          <w:bCs w:val="1"/>
          <w:sz w:val="24"/>
          <w:szCs w:val="24"/>
        </w:rPr>
        <w:t>MNP · Quesnel, BC</w:t>
      </w:r>
    </w:p>
    <w:p w:rsidR="6BF0394D" w:rsidP="7755E316" w:rsidRDefault="6BF0394D" w14:paraId="74A78D51" w14:textId="06AFF803">
      <w:pPr>
        <w:pStyle w:val="Normal"/>
        <w:widowControl w:val="1"/>
        <w:spacing w:beforeAutospacing="on" w:afterAutospacing="on"/>
        <w:ind w:left="0"/>
        <w:rPr>
          <w:b w:val="0"/>
          <w:bCs w:val="0"/>
          <w:noProof w:val="0"/>
          <w:lang w:val="en-US"/>
        </w:rPr>
      </w:pPr>
      <w:hyperlink r:id="R8ab3a1f6dd2a47ac">
        <w:r w:rsidRPr="7755E316" w:rsidR="6BF0394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https://recruiting.ultipro.ca/MNP5000MNPL/JobBoard/d1e870eb-9c8c-4ce5-88ee-9f042cf2a12f/OpportunityDetail?opportunityId=6e299262-e3df-4802-88d5-7a344ce36d2a</w:t>
        </w:r>
      </w:hyperlink>
    </w:p>
    <w:p w:rsidR="29EAFCA1" w:rsidP="29EAFCA1" w:rsidRDefault="29EAFCA1" w14:paraId="33E72A3A" w14:textId="18F25853">
      <w:pPr>
        <w:pStyle w:val="Normal"/>
        <w:widowControl w:val="1"/>
        <w:spacing w:beforeAutospacing="on" w:afterAutospacing="on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2A780A0A" w:rsidP="7441EB0C" w:rsidRDefault="2A780A0A" w14:paraId="06BD094D" w14:textId="33666A9E">
      <w:pPr>
        <w:pStyle w:val="ListParagraph"/>
        <w:ind w:firstLine="0"/>
        <w:rPr>
          <w:rFonts w:ascii="Times New Roman" w:hAnsi="Times New Roman" w:eastAsia="宋体" w:cs="Times New Roman"/>
          <w:color w:val="auto"/>
          <w:sz w:val="24"/>
          <w:szCs w:val="24"/>
          <w:u w:val="none"/>
        </w:rPr>
      </w:pPr>
    </w:p>
    <w:p w:rsidR="2727DB89" w:rsidP="66986626" w:rsidRDefault="2727DB89" w14:paraId="5E5F5CC5" w14:textId="050E7D93">
      <w:pPr>
        <w:pStyle w:val="Normal"/>
        <w:widowControl w:val="0"/>
        <w:spacing w:before="0" w:beforeAutospacing="off" w:after="0" w:afterAutospacing="off" w:line="259" w:lineRule="auto"/>
        <w:ind w:left="0"/>
        <w:jc w:val="left"/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6986626" w:rsidR="2727DB8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2.</w:t>
      </w:r>
      <w:r w:rsidRPr="66986626" w:rsidR="1AB9A5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6986626" w:rsidR="5BAD8E5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Accountant, Assurance [Co-op Winter 2024]</w:t>
      </w:r>
      <w:r>
        <w:br/>
      </w:r>
      <w:hyperlink r:id="R597b70257b0b4a03">
        <w:r w:rsidRPr="66986626" w:rsidR="1E369031">
          <w:rPr>
            <w:rStyle w:val="Hyperlink"/>
          </w:rPr>
          <w:t>https://phh.tbe.taleo.net/phh01/ats/careers/v2/viewRequisition?org=GRANTTHORNTON&amp;cws=57&amp;rid=9121&amp;source=LinkedIn&amp;src=LinkedIn&amp;gns=LinkedIn</w:t>
        </w:r>
      </w:hyperlink>
    </w:p>
    <w:p w:rsidR="1E369031" w:rsidP="66986626" w:rsidRDefault="1E369031" w14:paraId="47F27CF6" w14:textId="1F509D0A">
      <w:pPr>
        <w:pStyle w:val="Normal"/>
        <w:widowControl w:val="0"/>
        <w:spacing w:before="0" w:beforeAutospacing="off" w:after="0" w:afterAutospacing="off" w:line="259" w:lineRule="auto"/>
        <w:ind w:left="0"/>
        <w:jc w:val="left"/>
        <w:rPr>
          <w:rFonts w:ascii="Times New Roman" w:hAnsi="Times New Roman" w:eastAsia="宋体" w:cs="Times New Roman"/>
          <w:b w:val="0"/>
          <w:bCs w:val="0"/>
          <w:sz w:val="24"/>
          <w:szCs w:val="24"/>
        </w:rPr>
      </w:pP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About the job</w:t>
      </w:r>
    </w:p>
    <w:p w:rsidR="1E369031" w:rsidP="66986626" w:rsidRDefault="1E369031" w14:paraId="369820BF" w14:textId="302EAA86">
      <w:pPr>
        <w:pStyle w:val="Normal"/>
        <w:widowControl w:val="0"/>
        <w:spacing w:before="0" w:beforeAutospacing="off" w:after="0" w:afterAutospacing="off" w:line="259" w:lineRule="auto"/>
        <w:ind w:left="0"/>
        <w:jc w:val="left"/>
      </w:pP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Discover Your Impact</w:t>
      </w:r>
      <w:r>
        <w:br/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You know those big cities that still feel like small towns? Where is everyone friendly and helping each other out?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That’s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like Grant Thornton. Except here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we’re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all professionals and there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isn’t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a mayor or a general store. What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we’re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trying to say is that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we’re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a large and growing professional services firm that still feels like a community. We employ over 3000 people across Canada, and we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truly care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about our colleagues, our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clients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and the communities where we work and live.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That’s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what’s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most important to us.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We’re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building a thriving organization that’s purpose driven and still want to remember what your favorite milkshake 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flavor</w:t>
      </w:r>
      <w:r w:rsidRPr="66986626" w:rsidR="1E369031"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 xml:space="preserve"> is.</w:t>
      </w:r>
    </w:p>
    <w:p w:rsidR="63B46397" w:rsidP="63B46397" w:rsidRDefault="63B46397" w14:paraId="15202CA0" w14:textId="7B9DDA06">
      <w:pPr>
        <w:pStyle w:val="Normal"/>
        <w:widowControl w:val="1"/>
        <w:spacing w:beforeAutospacing="on" w:afterAutospacing="on" w:line="259" w:lineRule="auto"/>
        <w:ind w:left="0"/>
        <w:jc w:val="left"/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536D2411" w:rsidP="536D2411" w:rsidRDefault="536D2411" w14:paraId="329260AB" w14:textId="3E720C48">
      <w:pPr>
        <w:pStyle w:val="Normal"/>
        <w:ind w:left="0"/>
        <w:rPr>
          <w:rFonts w:ascii="Times New Roman" w:hAnsi="Times New Roman" w:eastAsia="宋体" w:cs="Times New Roman"/>
          <w:b w:val="1"/>
          <w:bCs w:val="1"/>
          <w:sz w:val="28"/>
          <w:szCs w:val="28"/>
        </w:rPr>
      </w:pPr>
    </w:p>
    <w:p w:rsidR="00A82A55" w:rsidP="00A82A55" w:rsidRDefault="00A82A55" w14:paraId="6FDB311C" w14:textId="11C5FE60">
      <w:pPr>
        <w:pStyle w:val="Normal"/>
        <w:ind w:left="0"/>
        <w:rPr>
          <w:rFonts w:ascii="Times New Roman" w:hAnsi="Times New Roman" w:eastAsia="宋体" w:cs="Times New Roman"/>
          <w:b w:val="1"/>
          <w:bCs w:val="1"/>
          <w:sz w:val="28"/>
          <w:szCs w:val="28"/>
        </w:rPr>
      </w:pPr>
    </w:p>
    <w:p w:rsidR="2A780A0A" w:rsidP="4410C400" w:rsidRDefault="2A780A0A" w14:paraId="2C40977E" w14:textId="6D76E86D">
      <w:pPr>
        <w:pStyle w:val="paragraph"/>
        <w:ind w:left="360" w:firstLine="0" w:firstLineChars="0"/>
        <w:rPr>
          <w:rFonts w:ascii="Times New Roman" w:hAnsi="Times New Roman" w:eastAsia="宋体" w:cs="Times New Roman"/>
          <w:b w:val="1"/>
          <w:bCs w:val="1"/>
          <w:sz w:val="28"/>
          <w:szCs w:val="28"/>
        </w:rPr>
      </w:pPr>
    </w:p>
    <w:p w:rsidR="1CAC9BA9" w:rsidP="6E9691FD" w:rsidRDefault="1CAC9BA9" w14:paraId="14673DCE" w14:textId="3451E3A5">
      <w:pPr>
        <w:pStyle w:val="paragraph"/>
        <w:widowControl w:val="1"/>
        <w:spacing w:before="0" w:beforeAutospacing="off"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9691FD" w:rsidR="1CAC9BA9">
        <w:rPr>
          <w:rFonts w:ascii="Times New Roman" w:hAnsi="Times New Roman" w:eastAsia="宋体" w:cs="Times New Roman"/>
          <w:b w:val="1"/>
          <w:bCs w:val="1"/>
          <w:sz w:val="28"/>
          <w:szCs w:val="28"/>
        </w:rPr>
        <w:t>3.</w:t>
      </w:r>
      <w:r w:rsidRPr="6E9691FD" w:rsidR="54EAE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E9691FD" w:rsidR="694B3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HR coop</w:t>
      </w:r>
    </w:p>
    <w:p w:rsidR="694B322D" w:rsidP="6E9691FD" w:rsidRDefault="694B322D" w14:paraId="197DD41D" w14:textId="6E59FEF9">
      <w:pPr>
        <w:pStyle w:val="paragraph"/>
        <w:widowControl w:val="1"/>
        <w:spacing w:before="0" w:beforeAutospacing="off" w:after="0" w:afterAutospacing="off" w:line="259" w:lineRule="auto"/>
        <w:jc w:val="left"/>
      </w:pPr>
      <w:r w:rsidRPr="6E9691FD" w:rsidR="694B3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IKO North America · Mississauga,</w:t>
      </w:r>
    </w:p>
    <w:p w:rsidR="21FDCDDA" w:rsidP="6E9691FD" w:rsidRDefault="21FDCDDA" w14:paraId="0841E688" w14:textId="2AA4C229">
      <w:pPr>
        <w:pStyle w:val="Normal"/>
        <w:widowControl w:val="1"/>
        <w:spacing w:before="0" w:beforeAutospacing="off" w:after="0" w:afterAutospacing="off" w:line="259" w:lineRule="auto"/>
        <w:jc w:val="left"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  <w:hyperlink r:id="R5895eae58f014235">
        <w:r w:rsidRPr="6E9691FD" w:rsidR="21FDCDD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https://iko.wd3.myworkdayjobs.com/IKO_Careers/job/Mississauga-ON/HR-coop_REQ-07420</w:t>
        </w:r>
      </w:hyperlink>
    </w:p>
    <w:p w:rsidR="16A2ADF9" w:rsidP="16A2ADF9" w:rsidRDefault="16A2ADF9" w14:paraId="5CCDB7BE" w14:textId="0FDFE44D">
      <w:pPr>
        <w:pStyle w:val="Normal"/>
        <w:widowControl w:val="1"/>
        <w:spacing w:before="0" w:beforeAutospacing="off" w:after="0" w:afterAutospacing="off" w:line="259" w:lineRule="auto"/>
        <w:jc w:val="left"/>
      </w:pPr>
    </w:p>
    <w:p w:rsidR="57E46EC8" w:rsidP="57E46EC8" w:rsidRDefault="57E46EC8" w14:paraId="60AF9629" w14:textId="405DB420">
      <w:pPr>
        <w:pStyle w:val="Normal"/>
        <w:widowControl w:val="1"/>
        <w:spacing w:before="0" w:beforeAutospacing="off" w:after="0" w:afterAutospacing="off" w:line="259" w:lineRule="auto"/>
        <w:jc w:val="left"/>
      </w:pPr>
    </w:p>
    <w:p w:rsidR="6A8F48BC" w:rsidP="5D9CD1FB" w:rsidRDefault="6A8F48BC" w14:paraId="46A31971" w14:textId="4E20618F">
      <w:pPr>
        <w:pStyle w:val="Normal"/>
        <w:widowControl w:val="1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B74378D" w:rsidP="0DB82DAA" w:rsidRDefault="0B74378D" w14:paraId="6A8A5F64" w14:textId="2A9C0C21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宋体" w:cs="Times New Roman"/>
          <w:b w:val="1"/>
          <w:bCs w:val="1"/>
          <w:sz w:val="28"/>
          <w:szCs w:val="28"/>
        </w:rPr>
      </w:pPr>
      <w:r w:rsidRPr="0DB82DAA" w:rsidR="0B74378D">
        <w:rPr>
          <w:rFonts w:ascii="Times New Roman" w:hAnsi="Times New Roman" w:eastAsia="宋体" w:cs="Times New Roman"/>
          <w:b w:val="1"/>
          <w:bCs w:val="1"/>
          <w:sz w:val="28"/>
          <w:szCs w:val="28"/>
        </w:rPr>
        <w:t>4</w:t>
      </w:r>
      <w:r w:rsidRPr="0DB82DAA" w:rsidR="56AA90CD">
        <w:rPr>
          <w:rFonts w:ascii="Times New Roman" w:hAnsi="Times New Roman" w:eastAsia="宋体" w:cs="Times New Roman"/>
          <w:b w:val="1"/>
          <w:bCs w:val="1"/>
          <w:sz w:val="28"/>
          <w:szCs w:val="28"/>
        </w:rPr>
        <w:t>.</w:t>
      </w:r>
      <w:r w:rsidRPr="0DB82DAA" w:rsidR="29B2BE81">
        <w:rPr>
          <w:rFonts w:ascii="Times New Roman" w:hAnsi="Times New Roman" w:eastAsia="宋体" w:cs="Times New Roman"/>
          <w:b w:val="1"/>
          <w:bCs w:val="1"/>
          <w:sz w:val="28"/>
          <w:szCs w:val="28"/>
        </w:rPr>
        <w:t xml:space="preserve"> Intern, Administration</w:t>
      </w:r>
    </w:p>
    <w:p w:rsidR="29B2BE81" w:rsidP="0DB82DAA" w:rsidRDefault="29B2BE81" w14:paraId="080DA59B" w14:textId="69D5DA9F">
      <w:pPr>
        <w:pStyle w:val="Normal"/>
        <w:spacing w:before="0" w:beforeAutospacing="off" w:after="0" w:afterAutospacing="off" w:line="259" w:lineRule="auto"/>
        <w:ind w:left="0" w:right="0"/>
        <w:jc w:val="left"/>
        <w:rPr>
          <w:rStyle w:val="Hyperlink"/>
          <w:rFonts w:ascii="Times New Roman" w:hAnsi="Times New Roman" w:eastAsia="宋体" w:cs="Times New Roman"/>
          <w:b w:val="0"/>
          <w:bCs w:val="0"/>
          <w:sz w:val="28"/>
          <w:szCs w:val="28"/>
        </w:rPr>
      </w:pPr>
      <w:r w:rsidRPr="0DB82DAA" w:rsidR="29B2BE81">
        <w:rPr>
          <w:rFonts w:ascii="Times New Roman" w:hAnsi="Times New Roman" w:eastAsia="宋体" w:cs="Times New Roman"/>
          <w:b w:val="1"/>
          <w:bCs w:val="1"/>
          <w:sz w:val="28"/>
          <w:szCs w:val="28"/>
        </w:rPr>
        <w:t xml:space="preserve">Reinsurance Group of America, Incorporated · Montreal, QC </w:t>
      </w:r>
      <w:hyperlink r:id="Rd2b678f2b3ed415d">
        <w:r w:rsidRPr="0DB82DAA" w:rsidR="71E9CE23">
          <w:rPr>
            <w:rStyle w:val="Hyperlink"/>
            <w:rFonts w:ascii="Times New Roman" w:hAnsi="Times New Roman" w:eastAsia="宋体" w:cs="Times New Roman"/>
            <w:b w:val="0"/>
            <w:bCs w:val="0"/>
            <w:sz w:val="24"/>
            <w:szCs w:val="24"/>
          </w:rPr>
          <w:t>https://rgare.recruitmentplatform.com/jobs/intern-administration-cn01296</w:t>
        </w:r>
      </w:hyperlink>
    </w:p>
    <w:p w:rsidR="0DB82DAA" w:rsidP="0DB82DAA" w:rsidRDefault="0DB82DAA" w14:paraId="6698B877" w14:textId="507FD2CA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宋体" w:cs="Times New Roman"/>
          <w:b w:val="1"/>
          <w:bCs w:val="1"/>
          <w:sz w:val="28"/>
          <w:szCs w:val="28"/>
        </w:rPr>
      </w:pPr>
    </w:p>
    <w:p w:rsidR="16A2ADF9" w:rsidP="16A2ADF9" w:rsidRDefault="16A2ADF9" w14:paraId="314032AD" w14:textId="16C3D819">
      <w:pPr>
        <w:pStyle w:val="Normal"/>
      </w:pPr>
    </w:p>
    <w:p w:rsidR="2A780A0A" w:rsidP="2C3C7C79" w:rsidRDefault="2A780A0A" w14:paraId="6443181E" w14:textId="67567F1F">
      <w:pPr>
        <w:pStyle w:val="Heading2"/>
        <w:spacing w:before="0" w:beforeAutospacing="off" w:after="0" w:afterAutospacing="off"/>
        <w:rPr>
          <w:rFonts w:ascii="system-ui" w:hAnsi="system-ui" w:eastAsia="system-ui" w:cs="system-ui"/>
          <w:i w:val="0"/>
          <w:iCs w:val="0"/>
          <w:caps w:val="0"/>
          <w:smallCaps w:val="0"/>
          <w:noProof w:val="0"/>
          <w:lang w:val="en-US"/>
        </w:rPr>
      </w:pPr>
      <w:r>
        <w:br/>
      </w:r>
    </w:p>
    <w:p w:rsidR="2DA1BAC5" w:rsidP="0DB82DAA" w:rsidRDefault="2DA1BAC5" w14:paraId="15951A41" w14:textId="099B587C">
      <w:pPr>
        <w:pStyle w:val="paragraph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DB82DAA" w:rsidR="2DA1BAC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5. </w:t>
      </w:r>
      <w:r w:rsidRPr="0DB82DAA" w:rsidR="34142DD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Business Development Manager</w:t>
      </w:r>
    </w:p>
    <w:p w:rsidR="34142DD3" w:rsidP="0DB82DAA" w:rsidRDefault="34142DD3" w14:paraId="0A20A4E5" w14:textId="520887EC">
      <w:pPr>
        <w:pStyle w:val="paragraph"/>
        <w:spacing w:before="0" w:beforeAutospacing="off" w:after="0" w:afterAutospacing="off"/>
        <w:ind w:left="0"/>
      </w:pPr>
      <w:r w:rsidRPr="0DB82DAA" w:rsidR="34142DD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Brock Canada · Nisku, AB</w:t>
      </w:r>
    </w:p>
    <w:p w:rsidR="767C2FF4" w:rsidP="0DB82DAA" w:rsidRDefault="767C2FF4" w14:paraId="064815C8" w14:textId="1AD30C1B">
      <w:pPr>
        <w:pStyle w:val="paragraph"/>
        <w:spacing w:before="0" w:beforeAutospacing="off" w:after="0" w:afterAutospacing="off"/>
        <w:ind w:left="0"/>
        <w:rPr>
          <w:b w:val="0"/>
          <w:bCs w:val="0"/>
        </w:rPr>
      </w:pPr>
      <w:hyperlink r:id="R2bfd3987ce814509">
        <w:r w:rsidRPr="0DB82DAA" w:rsidR="767C2FF4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https://www.linkedin.com/jobs/search/?currentJobId=3763394699</w:t>
        </w:r>
      </w:hyperlink>
    </w:p>
    <w:p w:rsidR="2C3C7C79" w:rsidP="7755E316" w:rsidRDefault="2C3C7C79" w14:paraId="4CBB3D4E" w14:textId="7C96487F">
      <w:pPr>
        <w:pStyle w:val="paragraph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C3C7C79" w:rsidP="2C3C7C79" w:rsidRDefault="2C3C7C79" w14:paraId="138DF8CB" w14:textId="7E4C5203">
      <w:pPr>
        <w:pStyle w:val="paragraph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9F5B937" w:rsidP="59F5B937" w:rsidRDefault="59F5B937" w14:paraId="6B1493F9" w14:textId="50E58131">
      <w:pPr>
        <w:pStyle w:val="paragraph"/>
        <w:spacing w:before="0" w:beforeAutospacing="off" w:after="0" w:afterAutospacing="off"/>
        <w:rPr>
          <w:rFonts w:ascii="等线" w:hAnsi="等线" w:eastAsia="等线" w:cs="" w:asciiTheme="minorAscii" w:hAnsiTheme="minorAscii" w:eastAsiaTheme="minorEastAsia" w:cstheme="minorBidi"/>
        </w:rPr>
      </w:pPr>
    </w:p>
    <w:p w:rsidR="5DA359B0" w:rsidP="506FAE46" w:rsidRDefault="5DA359B0" w14:paraId="6E30F895" w14:textId="5EF7B60E">
      <w:pPr>
        <w:pStyle w:val="paragraph"/>
        <w:widowControl w:val="1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bookmarkStart w:name="_Int_mDRMXsh7" w:id="1095346427"/>
      <w:r w:rsidRPr="506FAE46" w:rsidR="5DA359B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6.</w:t>
      </w:r>
      <w:r w:rsidRPr="506FAE46" w:rsidR="5EA021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Coop Student - Total Rewards</w:t>
      </w:r>
      <w:bookmarkEnd w:id="1095346427"/>
    </w:p>
    <w:p w:rsidR="5EA02103" w:rsidP="506FAE46" w:rsidRDefault="5EA02103" w14:paraId="53CCB7BE" w14:textId="64198E31">
      <w:pPr>
        <w:pStyle w:val="paragraph"/>
        <w:widowControl w:val="1"/>
        <w:spacing w:before="0" w:beforeAutospacing="off" w:after="0" w:afterAutospacing="off"/>
        <w:ind w:left="0"/>
        <w:jc w:val="left"/>
      </w:pPr>
      <w:r w:rsidRPr="506FAE46" w:rsidR="5EA021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IKO North America · Toronto, ON</w:t>
      </w:r>
    </w:p>
    <w:p w:rsidR="7192B310" w:rsidP="506FAE46" w:rsidRDefault="7192B310" w14:paraId="1E39B4D4" w14:textId="31515EB4">
      <w:pPr>
        <w:pStyle w:val="Normal"/>
        <w:widowControl w:val="1"/>
        <w:spacing w:before="0" w:beforeAutospacing="off" w:after="0" w:afterAutospacing="off"/>
        <w:jc w:val="left"/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bookmarkStart w:name="_Int_O3ML286T" w:id="168944046"/>
      <w:hyperlink r:id="R0b99de8089814786">
        <w:r w:rsidRPr="506FAE46" w:rsidR="7192B3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https://iko.wd3.myworkdayjobs.com/IKO_Careers/job/Toronto-ON/Coop-Student---Total-Rewards_REQ-07287?source=Linkedin</w:t>
        </w:r>
      </w:hyperlink>
      <w:bookmarkEnd w:id="168944046"/>
    </w:p>
    <w:p w:rsidR="2C3C7C79" w:rsidP="2C3C7C79" w:rsidRDefault="2C3C7C79" w14:paraId="236989E4" w14:textId="723D5941">
      <w:pPr>
        <w:pStyle w:val="Normal"/>
        <w:widowControl w:val="1"/>
        <w:spacing w:before="0" w:beforeAutospacing="off" w:after="0" w:afterAutospacing="off"/>
        <w:jc w:val="left"/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2A780A0A" w:rsidP="59F5B937" w:rsidRDefault="2A780A0A" w14:paraId="052E89AF" w14:textId="2F0BB3BB">
      <w:pPr>
        <w:pStyle w:val="paragraph"/>
        <w:widowControl w:val="1"/>
        <w:spacing w:before="0" w:beforeAutospacing="off" w:after="0" w:afterAutospacing="off"/>
        <w:jc w:val="left"/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674CBB4C" w:rsidP="4C0831B4" w:rsidRDefault="674CBB4C" w14:paraId="15FCFA2F" w14:textId="12C17997">
      <w:pPr>
        <w:pStyle w:val="Heading2"/>
        <w:spacing w:before="0" w:beforeAutospacing="off" w:after="0" w:afterAutospacing="off" w:line="259" w:lineRule="auto"/>
        <w:rPr>
          <w:rFonts w:ascii="Times New Roman" w:hAnsi="Times New Roman" w:eastAsia="宋体" w:cs="Times New Roman"/>
          <w:b w:val="1"/>
          <w:bCs w:val="1"/>
          <w:color w:val="auto"/>
          <w:sz w:val="28"/>
          <w:szCs w:val="28"/>
        </w:rPr>
      </w:pPr>
      <w:r w:rsidRPr="4C0831B4" w:rsidR="674CBB4C">
        <w:rPr>
          <w:rFonts w:ascii="Times New Roman" w:hAnsi="Times New Roman" w:eastAsia="宋体" w:cs="Times New Roman"/>
          <w:b w:val="1"/>
          <w:bCs w:val="1"/>
          <w:color w:val="auto"/>
          <w:sz w:val="28"/>
          <w:szCs w:val="28"/>
        </w:rPr>
        <w:t>7.</w:t>
      </w:r>
      <w:r w:rsidRPr="4C0831B4" w:rsidR="2BBE6517">
        <w:rPr>
          <w:rFonts w:ascii="Times New Roman" w:hAnsi="Times New Roman" w:eastAsia="宋体" w:cs="Times New Roman"/>
          <w:b w:val="1"/>
          <w:bCs w:val="1"/>
          <w:color w:val="auto"/>
          <w:sz w:val="28"/>
          <w:szCs w:val="28"/>
        </w:rPr>
        <w:t xml:space="preserve"> </w:t>
      </w:r>
      <w:r w:rsidRPr="4C0831B4" w:rsidR="292DBE04">
        <w:rPr>
          <w:rFonts w:ascii="Times New Roman" w:hAnsi="Times New Roman" w:eastAsia="宋体" w:cs="Times New Roman"/>
          <w:b w:val="1"/>
          <w:bCs w:val="1"/>
          <w:color w:val="auto"/>
          <w:sz w:val="28"/>
          <w:szCs w:val="28"/>
        </w:rPr>
        <w:t>Intern, Administration</w:t>
      </w:r>
    </w:p>
    <w:p w:rsidR="292DBE04" w:rsidP="4C0831B4" w:rsidRDefault="292DBE04" w14:paraId="269D409B" w14:textId="53F8F21B">
      <w:pPr>
        <w:pStyle w:val="Heading2"/>
        <w:spacing w:before="0" w:beforeAutospacing="off" w:after="0" w:afterAutospacing="off" w:line="259" w:lineRule="auto"/>
      </w:pPr>
      <w:r w:rsidRPr="4C0831B4" w:rsidR="292DBE04">
        <w:rPr>
          <w:rFonts w:ascii="Times New Roman" w:hAnsi="Times New Roman" w:eastAsia="宋体" w:cs="Times New Roman"/>
          <w:b w:val="1"/>
          <w:bCs w:val="1"/>
          <w:color w:val="auto"/>
          <w:sz w:val="28"/>
          <w:szCs w:val="28"/>
        </w:rPr>
        <w:t>Reinsurance Group of America, Incorporated · Montreal, QC</w:t>
      </w:r>
    </w:p>
    <w:p w:rsidR="5D5AFBF4" w:rsidP="4C0831B4" w:rsidRDefault="5D5AFBF4" w14:paraId="5456942D" w14:textId="7C4DFBF8">
      <w:pPr>
        <w:pStyle w:val="paragraph"/>
        <w:spacing w:before="0" w:beforeAutospacing="off" w:after="0" w:afterAutospacing="off" w:line="259" w:lineRule="auto"/>
        <w:ind w:left="0"/>
        <w:rPr>
          <w:rFonts w:ascii="Times New Roman" w:hAnsi="Times New Roman" w:eastAsia="Times New Roman" w:cs="Times New Roman"/>
          <w:noProof w:val="0"/>
          <w:lang w:val="en-US"/>
        </w:rPr>
      </w:pPr>
      <w:hyperlink r:id="R8b5484fa5b114e36">
        <w:r w:rsidRPr="4C0831B4" w:rsidR="5D5AFBF4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https://rgare.recruitmentplatform.com/jobs/intern-administration-cn01296</w:t>
        </w:r>
      </w:hyperlink>
    </w:p>
    <w:p w:rsidR="4C0831B4" w:rsidP="4C0831B4" w:rsidRDefault="4C0831B4" w14:paraId="4540CCAB" w14:textId="648372B1">
      <w:pPr>
        <w:pStyle w:val="paragraph"/>
        <w:spacing w:before="0" w:beforeAutospacing="off" w:after="0" w:afterAutospacing="off" w:line="259" w:lineRule="auto"/>
        <w:ind w:left="0"/>
        <w:rPr>
          <w:rFonts w:ascii="Times New Roman" w:hAnsi="Times New Roman" w:eastAsia="Times New Roman" w:cs="Times New Roman"/>
          <w:noProof w:val="0"/>
          <w:lang w:val="en-US"/>
        </w:rPr>
      </w:pPr>
    </w:p>
    <w:p w:rsidR="2DEB33D7" w:rsidP="5D9CD1FB" w:rsidRDefault="2DEB33D7" w14:paraId="6DE1B36E" w14:textId="0BF5CC87">
      <w:pPr>
        <w:pStyle w:val="paragraph"/>
        <w:spacing w:before="0" w:beforeAutospacing="off" w:after="0" w:afterAutospacing="off" w:line="259" w:lineRule="auto"/>
        <w:ind w:left="0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>
        <w:br/>
      </w:r>
    </w:p>
    <w:p w:rsidR="2A780A0A" w:rsidP="59F5B937" w:rsidRDefault="2A780A0A" w14:paraId="53725009" w14:textId="5FA8182D">
      <w:pPr>
        <w:pStyle w:val="paragraph"/>
        <w:spacing w:beforeAutospacing="on" w:afterAutospacing="on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41B8C281" w:rsidP="6E9691FD" w:rsidRDefault="41B8C281" w14:paraId="4FD5199C" w14:textId="241168BA">
      <w:pPr>
        <w:pStyle w:val="Heading2"/>
        <w:widowControl w:val="1"/>
        <w:spacing w:beforeAutospacing="on" w:afterAutospacing="on" w:line="259" w:lineRule="auto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6E9691FD" w:rsidR="41B8C281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8. </w:t>
      </w:r>
      <w:r w:rsidRPr="6E9691FD" w:rsidR="64544CC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Insights to Impact (i2i) Intern</w:t>
      </w:r>
    </w:p>
    <w:p w:rsidR="64544CC8" w:rsidP="6E9691FD" w:rsidRDefault="64544CC8" w14:paraId="74DB7903" w14:textId="660A13F7">
      <w:pPr>
        <w:pStyle w:val="Heading2"/>
        <w:widowControl w:val="1"/>
        <w:spacing w:beforeAutospacing="on" w:afterAutospacing="on" w:line="259" w:lineRule="auto"/>
      </w:pPr>
      <w:r w:rsidRPr="6E9691FD" w:rsidR="64544CC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UCB · Oakville, ON</w:t>
      </w:r>
    </w:p>
    <w:p w:rsidR="496259BF" w:rsidP="6E9691FD" w:rsidRDefault="496259BF" w14:paraId="3A3F69F9" w14:textId="3D5DAC0D">
      <w:pPr>
        <w:pStyle w:val="Normal"/>
        <w:widowControl w:val="1"/>
        <w:spacing w:beforeAutospacing="on" w:afterAutospacing="on" w:line="259" w:lineRule="auto"/>
        <w:jc w:val="left"/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hyperlink r:id="R6af5e8ed59fc432b">
        <w:r w:rsidRPr="6E9691FD" w:rsidR="496259B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https://careers.ucb.com/global/en/job/UCB1GLOBAL86065EXTERNALENGLOBAL</w:t>
        </w:r>
      </w:hyperlink>
    </w:p>
    <w:p w:rsidR="6E9691FD" w:rsidP="6E9691FD" w:rsidRDefault="6E9691FD" w14:paraId="56CBBEA9" w14:textId="56FA8CCC">
      <w:pPr>
        <w:pStyle w:val="Normal"/>
        <w:widowControl w:val="1"/>
        <w:spacing w:beforeAutospacing="on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7044954E" w:rsidP="6E9691FD" w:rsidRDefault="7044954E" w14:paraId="0BEF7093" w14:textId="102834B8">
      <w:pPr>
        <w:widowControl w:val="1"/>
        <w:spacing w:beforeAutospacing="on" w:afterAutospacing="on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>
        <w:br/>
      </w:r>
    </w:p>
    <w:p w:rsidR="00A82A55" w:rsidP="00A82A55" w:rsidRDefault="00A82A55" w14:paraId="4EAEA1A6" w14:textId="6FE0C56B">
      <w:pPr>
        <w:pStyle w:val="Heading2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w:rsidR="04CD182C" w:rsidP="4C0831B4" w:rsidRDefault="04CD182C" w14:paraId="2B0EA688" w14:textId="0A00C744">
      <w:pPr>
        <w:pStyle w:val="Heading2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4C0831B4" w:rsidR="04CD182C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9. </w:t>
      </w:r>
      <w:r w:rsidRPr="4C0831B4" w:rsidR="45E9D65F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Financial Planning &amp; Analysis CO-OP student (8 months)</w:t>
      </w:r>
    </w:p>
    <w:p w:rsidR="4C0831B4" w:rsidP="4C0831B4" w:rsidRDefault="4C0831B4" w14:paraId="25DCF507" w14:textId="10C6C33D">
      <w:pPr>
        <w:pStyle w:val="Normal"/>
      </w:pPr>
    </w:p>
    <w:p w:rsidR="59111090" w:rsidP="4C0831B4" w:rsidRDefault="59111090" w14:paraId="27F8210C" w14:textId="28339A4F">
      <w:pPr>
        <w:pStyle w:val="paragraph"/>
        <w:widowControl w:val="1"/>
        <w:spacing w:beforeAutospacing="on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hyperlink r:id="Rcbcb7c19770a4eba">
        <w:r w:rsidRPr="4C0831B4" w:rsidR="7B5253B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https://recruiting.ultipro.ca/WES5001WFML/JobBoard/0a498053-7ed9-e62f-75be-4ea1cdd9e382/OpportunityDetail?opportunityId=28e00357-d865-4bdf-8348-1ea6dbe4f0ce&amp;utm_source=LINKEDIN&amp;utm_medium=referrer</w:t>
        </w:r>
      </w:hyperlink>
    </w:p>
    <w:p w:rsidR="4C0831B4" w:rsidP="4C0831B4" w:rsidRDefault="4C0831B4" w14:paraId="1A9E5545" w14:textId="2890F4D3">
      <w:pPr>
        <w:pStyle w:val="paragraph"/>
        <w:widowControl w:val="1"/>
        <w:spacing w:beforeAutospacing="on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006358CE" w:rsidP="4410C400" w:rsidRDefault="006358CE" w14:paraId="4EEC9EC3" w14:textId="3A023508">
      <w:pPr>
        <w:pStyle w:val="paragraph"/>
        <w:textAlignment w:val="baseline"/>
        <w:rPr>
          <w:rFonts w:ascii="Times New Roman" w:hAnsi="Times New Roman" w:cs="Times New Roman"/>
        </w:rPr>
      </w:pPr>
    </w:p>
    <w:p w:rsidR="65D636BD" w:rsidP="4C0831B4" w:rsidRDefault="65D636BD" w14:paraId="4C6C97D2" w14:textId="2135C533">
      <w:pPr>
        <w:pStyle w:val="paragraph"/>
        <w:spacing w:line="259" w:lineRule="auto"/>
        <w:ind w:left="0"/>
        <w:rPr>
          <w:rFonts w:ascii="Times New Roman" w:hAnsi="Times New Roman" w:eastAsia="宋体" w:cs="Times New Roman"/>
          <w:b w:val="1"/>
          <w:bCs w:val="1"/>
          <w:sz w:val="28"/>
          <w:szCs w:val="28"/>
        </w:rPr>
      </w:pPr>
      <w:r w:rsidRPr="4C0831B4" w:rsidR="65D636BD">
        <w:rPr>
          <w:rFonts w:ascii="Times New Roman" w:hAnsi="Times New Roman" w:eastAsia="宋体" w:cs="Times New Roman"/>
          <w:b w:val="1"/>
          <w:bCs w:val="1"/>
          <w:sz w:val="28"/>
          <w:szCs w:val="28"/>
        </w:rPr>
        <w:t xml:space="preserve">10. </w:t>
      </w:r>
      <w:r w:rsidRPr="4C0831B4" w:rsidR="761AC7BB">
        <w:rPr>
          <w:rFonts w:ascii="Times New Roman" w:hAnsi="Times New Roman" w:eastAsia="宋体" w:cs="Times New Roman"/>
          <w:b w:val="1"/>
          <w:bCs w:val="1"/>
          <w:sz w:val="28"/>
          <w:szCs w:val="28"/>
        </w:rPr>
        <w:t>Actuarial COOP - Spring 2024 Term</w:t>
      </w:r>
    </w:p>
    <w:p w:rsidR="0F7ECF69" w:rsidP="4C0831B4" w:rsidRDefault="0F7ECF69" w14:paraId="12527CF4" w14:textId="3EE1019A">
      <w:pPr>
        <w:pStyle w:val="paragraph"/>
        <w:spacing w:line="259" w:lineRule="auto"/>
        <w:ind w:left="0"/>
        <w:rPr>
          <w:rFonts w:ascii="Times New Roman" w:hAnsi="Times New Roman" w:eastAsia="宋体" w:cs="Times New Roman"/>
          <w:b w:val="1"/>
          <w:bCs w:val="1"/>
          <w:sz w:val="28"/>
          <w:szCs w:val="28"/>
        </w:rPr>
      </w:pPr>
      <w:hyperlink r:id="R2551cf64b76f4c99">
        <w:r w:rsidRPr="4C0831B4" w:rsidR="0F7ECF69">
          <w:rPr>
            <w:rStyle w:val="Hyperlink"/>
            <w:rFonts w:ascii="Times New Roman" w:hAnsi="Times New Roman" w:eastAsia="宋体" w:cs="Times New Roman"/>
            <w:b w:val="0"/>
            <w:bCs w:val="0"/>
            <w:sz w:val="24"/>
            <w:szCs w:val="24"/>
          </w:rPr>
          <w:t>https://foresters.wd3.myworkdayjobs.com/ForestersFinancialCareers/job/Toronto/Actuarial-COOP---Spring-2024-Term_R-1563</w:t>
        </w:r>
      </w:hyperlink>
    </w:p>
    <w:p w:rsidR="4C0831B4" w:rsidP="4C0831B4" w:rsidRDefault="4C0831B4" w14:paraId="2FF1EAA7" w14:textId="73918737">
      <w:pPr>
        <w:pStyle w:val="paragraph"/>
        <w:spacing w:line="259" w:lineRule="auto"/>
        <w:ind w:left="0"/>
        <w:rPr>
          <w:rFonts w:ascii="Times New Roman" w:hAnsi="Times New Roman" w:eastAsia="宋体" w:cs="Times New Roman"/>
          <w:b w:val="0"/>
          <w:bCs w:val="0"/>
          <w:sz w:val="24"/>
          <w:szCs w:val="24"/>
        </w:rPr>
      </w:pPr>
    </w:p>
    <w:p w:rsidR="59111090" w:rsidP="59111090" w:rsidRDefault="59111090" w14:paraId="233B6A29" w14:textId="66A76740">
      <w:pPr>
        <w:pStyle w:val="paragraph"/>
        <w:spacing w:line="259" w:lineRule="auto"/>
        <w:ind w:left="0"/>
        <w:rPr>
          <w:rFonts w:ascii="Times New Roman" w:hAnsi="Times New Roman" w:eastAsia="宋体" w:cs="Times New Roman"/>
          <w:b w:val="0"/>
          <w:bCs w:val="0"/>
          <w:sz w:val="24"/>
          <w:szCs w:val="24"/>
        </w:rPr>
      </w:pPr>
    </w:p>
    <w:p w:rsidR="75574B62" w:rsidP="75574B62" w:rsidRDefault="75574B62" w14:paraId="20E2EDF5" w14:textId="0EA7C24C">
      <w:pPr>
        <w:pStyle w:val="paragraph"/>
        <w:spacing w:line="259" w:lineRule="auto"/>
        <w:ind w:left="0"/>
        <w:rPr>
          <w:rFonts w:ascii="Times New Roman" w:hAnsi="Times New Roman" w:eastAsia="宋体" w:cs="Times New Roman"/>
          <w:b w:val="0"/>
          <w:bCs w:val="0"/>
          <w:sz w:val="24"/>
          <w:szCs w:val="24"/>
        </w:rPr>
      </w:pPr>
    </w:p>
    <w:p w:rsidR="16A2ADF9" w:rsidP="16A2ADF9" w:rsidRDefault="16A2ADF9" w14:paraId="03DAE26C" w14:textId="48C6EAC4">
      <w:pPr>
        <w:pStyle w:val="paragraph"/>
        <w:spacing w:line="259" w:lineRule="auto"/>
        <w:ind w:left="0"/>
        <w:rPr>
          <w:rFonts w:ascii="Times New Roman" w:hAnsi="Times New Roman" w:eastAsia="宋体" w:cs="Times New Roman"/>
          <w:b w:val="0"/>
          <w:bCs w:val="0"/>
          <w:sz w:val="24"/>
          <w:szCs w:val="24"/>
        </w:rPr>
      </w:pPr>
    </w:p>
    <w:p w:rsidR="2C3C7C79" w:rsidP="2C3C7C79" w:rsidRDefault="2C3C7C79" w14:paraId="06F774F3" w14:textId="57C88F0A">
      <w:pPr>
        <w:pStyle w:val="paragraph"/>
        <w:spacing w:line="259" w:lineRule="auto"/>
        <w:ind w:left="0"/>
        <w:rPr>
          <w:rFonts w:ascii="Times New Roman" w:hAnsi="Times New Roman" w:eastAsia="宋体" w:cs="Times New Roman"/>
          <w:b w:val="1"/>
          <w:bCs w:val="1"/>
          <w:sz w:val="28"/>
          <w:szCs w:val="28"/>
        </w:rPr>
      </w:pPr>
    </w:p>
    <w:p w:rsidR="74825C2E" w:rsidP="59F5B937" w:rsidRDefault="74825C2E" w14:paraId="22BD06F5" w14:textId="59E3B485">
      <w:pPr>
        <w:pStyle w:val="paragraph"/>
        <w:spacing w:line="259" w:lineRule="auto"/>
        <w:ind w:left="0"/>
      </w:pPr>
      <w:r>
        <w:br/>
      </w:r>
    </w:p>
    <w:p w:rsidR="08CAFACF" w:rsidP="7C1E0FF4" w:rsidRDefault="08CAFACF" w14:paraId="385A36BB" w14:textId="00DF90AF">
      <w:pPr>
        <w:widowControl w:val="1"/>
        <w:spacing w:before="0" w:beforeAutospacing="off" w:after="0" w:afterAutospacing="off"/>
        <w:jc w:val="both"/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8CAFACF" w:rsidP="7C1E0FF4" w:rsidRDefault="08CAFACF" w14:paraId="5B8AB212" w14:textId="5B54F4D5">
      <w:pPr>
        <w:widowControl w:val="1"/>
        <w:spacing w:before="0" w:beforeAutospacing="off" w:after="0" w:afterAutospacing="off"/>
        <w:jc w:val="both"/>
        <w:rPr>
          <w:noProof w:val="0"/>
          <w:lang w:val="en-US"/>
        </w:rPr>
      </w:pPr>
      <w:r w:rsidRPr="3E1E51F9" w:rsidR="03FB9EB5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Prepared by </w:t>
      </w:r>
      <w:r w:rsidRPr="3E1E51F9" w:rsidR="03FB9EB5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Jiajun Hu</w:t>
      </w:r>
      <w:r w:rsidRPr="3E1E51F9" w:rsidR="03FB9EB5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3E1E51F9" w:rsidR="03FB9EB5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</w:t>
      </w:r>
      <w:r w:rsidRPr="3E1E51F9" w:rsidR="5E48AD3A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at</w:t>
      </w:r>
      <w:r w:rsidRPr="3E1E51F9" w:rsidR="62EBBCA3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1</w:t>
      </w:r>
      <w:r w:rsidRPr="3E1E51F9" w:rsidR="29DF5EE0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6</w:t>
      </w:r>
      <w:r w:rsidRPr="3E1E51F9" w:rsidR="70B31329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Dec</w:t>
      </w:r>
      <w:r w:rsidRPr="3E1E51F9" w:rsidR="03FB9EB5">
        <w:rPr>
          <w:rStyle w:val="normaltextrun"/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23</w:t>
      </w:r>
    </w:p>
    <w:p w:rsidR="63B46397" w:rsidP="14952D91" w:rsidRDefault="63B46397" w14:paraId="32CD2E38" w14:textId="2737A856">
      <w:pPr>
        <w:pStyle w:val="Normal"/>
        <w:widowControl w:val="0"/>
        <w:spacing w:before="0" w:beforeAutospacing="off" w:after="0" w:afterAutospacing="off"/>
        <w:jc w:val="both"/>
        <w:rPr>
          <w:rFonts w:ascii="Times New Roman" w:hAnsi="Times New Roman" w:cs="Times New Roman"/>
        </w:rPr>
      </w:pPr>
      <w:r w:rsidRPr="56C2F3CE" w:rsidR="620138C9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Approved by</w:t>
      </w:r>
      <w:r w:rsidRPr="56C2F3CE" w:rsidR="3995C414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56C2F3CE" w:rsidR="08142A61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DA </w:t>
      </w:r>
      <w:r w:rsidRPr="56C2F3CE" w:rsidR="5BB92CE6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Mo</w:t>
      </w:r>
      <w:r w:rsidRPr="56C2F3CE" w:rsidR="7345A4DF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1</w:t>
      </w:r>
      <w:r w:rsidRPr="56C2F3CE" w:rsidR="1A4452AB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8</w:t>
      </w:r>
      <w:r w:rsidRPr="56C2F3CE" w:rsidR="49331F00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Dec2</w:t>
      </w:r>
      <w:r w:rsidRPr="56C2F3CE" w:rsidR="3995C414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3</w:t>
      </w:r>
    </w:p>
    <w:p w:rsidR="214A40DA" w:rsidP="53D5F66E" w:rsidRDefault="214A40DA" w14:paraId="7B3EE45E" w14:textId="48ACB18E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等线" w:hAnsi="等线" w:eastAsia="等线" w:cs="等线"/>
          <w:noProof w:val="0"/>
          <w:sz w:val="21"/>
          <w:szCs w:val="21"/>
          <w:lang w:val="en-US"/>
        </w:rPr>
      </w:pPr>
      <w:r w:rsidRPr="1B0FCDFA" w:rsidR="214A40DA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Ratified by </w:t>
      </w:r>
      <w:r w:rsidRPr="1B0FCDFA" w:rsidR="214A40DA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IntWG</w:t>
      </w:r>
      <w:r w:rsidRPr="1B0FCDFA" w:rsidR="15E96274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1B0FCDFA" w:rsidR="20689ECB">
        <w:rPr>
          <w:rFonts w:ascii="等线" w:hAnsi="等线" w:eastAsia="等线" w:cs="等线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Mon18Dec23</w:t>
      </w:r>
    </w:p>
    <w:sectPr w:rsidRPr="0029562B" w:rsidR="0029562B"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229AyZX" int2:invalidationBookmarkName="" int2:hashCode="Vdt3dmMt9zXazw" int2:id="vkl9DJBF">
      <int2:state int2:type="WordDesignerDefaultAnnotation" int2:value="Rejected"/>
    </int2:bookmark>
    <int2:bookmark int2:bookmarkName="_Int_NrKEPst4" int2:invalidationBookmarkName="" int2:hashCode="kQ3bjCgVGbfqzQ" int2:id="xI63Ymlv">
      <int2:state int2:type="WordDesignerDefaultAnnotation" int2:value="Rejected"/>
    </int2:bookmark>
    <int2:bookmark int2:bookmarkName="_Int_O3ML286T" int2:invalidationBookmarkName="" int2:hashCode="nbL9K2YGYhG3pc" int2:id="XTkOsLUn">
      <int2:state int2:type="WordDesignerDefaultAnnotation" int2:value="Rejected"/>
    </int2:bookmark>
    <int2:bookmark int2:bookmarkName="_Int_mDRMXsh7" int2:invalidationBookmarkName="" int2:hashCode="4vtXbM3Zen5xQi" int2:id="1emQxWT9">
      <int2:state int2:type="WordDesignerDefaultAnnotation" int2:value="Rejected"/>
    </int2:bookmark>
    <int2:bookmark int2:bookmarkName="_Int_7ShGE9kK" int2:invalidationBookmarkName="" int2:hashCode="3zUmnVHk6KIrPt" int2:id="of7a3MEZ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0">
    <w:nsid w:val="4fdf0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d6ae2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c22f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6960dec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59c20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58ada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62f6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c685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3bfc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68e9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64a98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8b6df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968af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10ee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62c7a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bdf8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e4104d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8a988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06153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ae874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c881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a989d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1c3f9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acc21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cc01a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700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b2351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53025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b5add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3db161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af320f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90342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bf0c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644B95"/>
    <w:multiLevelType w:val="hybridMultilevel"/>
    <w:tmpl w:val="7CEAA46E"/>
    <w:lvl w:ilvl="0" w:tplc="4CEEDA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A951825"/>
    <w:multiLevelType w:val="hybridMultilevel"/>
    <w:tmpl w:val="F9E44DA2"/>
    <w:lvl w:ilvl="0" w:tplc="D71844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33E6DD5"/>
    <w:multiLevelType w:val="hybridMultilevel"/>
    <w:tmpl w:val="5B1E2AF4"/>
    <w:lvl w:ilvl="0">
      <w:start w:val="1"/>
      <w:numFmt w:val="decimal"/>
      <w:lvlText w:val="%1."/>
      <w:lvlJc w:val="left"/>
      <w:pPr>
        <w:ind w:left="360" w:hanging="360"/>
      </w:pPr>
      <w:rPr/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3E3160F"/>
    <w:multiLevelType w:val="hybridMultilevel"/>
    <w:tmpl w:val="C7CC7A74"/>
    <w:lvl w:ilvl="0" w:tplc="FCAE2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4" w15:restartNumberingAfterBreak="0">
    <w:nsid w:val="17733B42"/>
    <w:multiLevelType w:val="hybridMultilevel"/>
    <w:tmpl w:val="9BF825A6"/>
    <w:lvl w:ilvl="0" w:tplc="2D9AF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1F49761B"/>
    <w:multiLevelType w:val="hybridMultilevel"/>
    <w:tmpl w:val="BDE20910"/>
    <w:lvl w:ilvl="0" w:tplc="4CEEDA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73383FD8"/>
    <w:multiLevelType w:val="hybridMultilevel"/>
    <w:tmpl w:val="B5A2AB02"/>
    <w:lvl w:ilvl="0" w:tplc="06486C5A">
      <w:start w:val="1"/>
      <w:numFmt w:val="decimal"/>
      <w:lvlText w:val="%1."/>
      <w:lvlJc w:val="left"/>
      <w:pPr>
        <w:ind w:left="720" w:hanging="360"/>
      </w:pPr>
    </w:lvl>
    <w:lvl w:ilvl="1" w:tplc="449458DE">
      <w:start w:val="1"/>
      <w:numFmt w:val="lowerLetter"/>
      <w:lvlText w:val="%2."/>
      <w:lvlJc w:val="left"/>
      <w:pPr>
        <w:ind w:left="1440" w:hanging="360"/>
      </w:pPr>
    </w:lvl>
    <w:lvl w:ilvl="2" w:tplc="D7628C2A">
      <w:start w:val="1"/>
      <w:numFmt w:val="lowerRoman"/>
      <w:lvlText w:val="%3."/>
      <w:lvlJc w:val="right"/>
      <w:pPr>
        <w:ind w:left="2160" w:hanging="180"/>
      </w:pPr>
    </w:lvl>
    <w:lvl w:ilvl="3" w:tplc="C17657CE">
      <w:start w:val="1"/>
      <w:numFmt w:val="decimal"/>
      <w:lvlText w:val="%4."/>
      <w:lvlJc w:val="left"/>
      <w:pPr>
        <w:ind w:left="2880" w:hanging="360"/>
      </w:pPr>
    </w:lvl>
    <w:lvl w:ilvl="4" w:tplc="D698FD1C">
      <w:start w:val="1"/>
      <w:numFmt w:val="lowerLetter"/>
      <w:lvlText w:val="%5."/>
      <w:lvlJc w:val="left"/>
      <w:pPr>
        <w:ind w:left="3600" w:hanging="360"/>
      </w:pPr>
    </w:lvl>
    <w:lvl w:ilvl="5" w:tplc="D076E994">
      <w:start w:val="1"/>
      <w:numFmt w:val="lowerRoman"/>
      <w:lvlText w:val="%6."/>
      <w:lvlJc w:val="right"/>
      <w:pPr>
        <w:ind w:left="4320" w:hanging="180"/>
      </w:pPr>
    </w:lvl>
    <w:lvl w:ilvl="6" w:tplc="6B88D194">
      <w:start w:val="1"/>
      <w:numFmt w:val="decimal"/>
      <w:lvlText w:val="%7."/>
      <w:lvlJc w:val="left"/>
      <w:pPr>
        <w:ind w:left="5040" w:hanging="360"/>
      </w:pPr>
    </w:lvl>
    <w:lvl w:ilvl="7" w:tplc="CB367AAA">
      <w:start w:val="1"/>
      <w:numFmt w:val="lowerLetter"/>
      <w:lvlText w:val="%8."/>
      <w:lvlJc w:val="left"/>
      <w:pPr>
        <w:ind w:left="5760" w:hanging="360"/>
      </w:pPr>
    </w:lvl>
    <w:lvl w:ilvl="8" w:tplc="5C384B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DCCC"/>
    <w:multiLevelType w:val="hybridMultilevel"/>
    <w:tmpl w:val="2E9A45AE"/>
    <w:lvl w:ilvl="0" w:tplc="7E3067CE">
      <w:start w:val="1"/>
      <w:numFmt w:val="decimal"/>
      <w:lvlText w:val="%1."/>
      <w:lvlJc w:val="left"/>
      <w:pPr>
        <w:ind w:left="720" w:hanging="360"/>
      </w:pPr>
    </w:lvl>
    <w:lvl w:ilvl="1" w:tplc="C57CAEA2">
      <w:start w:val="1"/>
      <w:numFmt w:val="lowerLetter"/>
      <w:lvlText w:val="%2."/>
      <w:lvlJc w:val="left"/>
      <w:pPr>
        <w:ind w:left="1440" w:hanging="360"/>
      </w:pPr>
    </w:lvl>
    <w:lvl w:ilvl="2" w:tplc="053081C0">
      <w:start w:val="1"/>
      <w:numFmt w:val="lowerRoman"/>
      <w:lvlText w:val="%3."/>
      <w:lvlJc w:val="right"/>
      <w:pPr>
        <w:ind w:left="2160" w:hanging="180"/>
      </w:pPr>
    </w:lvl>
    <w:lvl w:ilvl="3" w:tplc="26A85C20">
      <w:start w:val="1"/>
      <w:numFmt w:val="decimal"/>
      <w:lvlText w:val="%4."/>
      <w:lvlJc w:val="left"/>
      <w:pPr>
        <w:ind w:left="2880" w:hanging="360"/>
      </w:pPr>
    </w:lvl>
    <w:lvl w:ilvl="4" w:tplc="C7BA9EE2">
      <w:start w:val="1"/>
      <w:numFmt w:val="lowerLetter"/>
      <w:lvlText w:val="%5."/>
      <w:lvlJc w:val="left"/>
      <w:pPr>
        <w:ind w:left="3600" w:hanging="360"/>
      </w:pPr>
    </w:lvl>
    <w:lvl w:ilvl="5" w:tplc="D9E25B1A">
      <w:start w:val="1"/>
      <w:numFmt w:val="lowerRoman"/>
      <w:lvlText w:val="%6."/>
      <w:lvlJc w:val="right"/>
      <w:pPr>
        <w:ind w:left="4320" w:hanging="180"/>
      </w:pPr>
    </w:lvl>
    <w:lvl w:ilvl="6" w:tplc="7A048E0E">
      <w:start w:val="1"/>
      <w:numFmt w:val="decimal"/>
      <w:lvlText w:val="%7."/>
      <w:lvlJc w:val="left"/>
      <w:pPr>
        <w:ind w:left="5040" w:hanging="360"/>
      </w:pPr>
    </w:lvl>
    <w:lvl w:ilvl="7" w:tplc="4C92160A">
      <w:start w:val="1"/>
      <w:numFmt w:val="lowerLetter"/>
      <w:lvlText w:val="%8."/>
      <w:lvlJc w:val="left"/>
      <w:pPr>
        <w:ind w:left="5760" w:hanging="360"/>
      </w:pPr>
    </w:lvl>
    <w:lvl w:ilvl="8" w:tplc="03AC521A">
      <w:start w:val="1"/>
      <w:numFmt w:val="lowerRoman"/>
      <w:lvlText w:val="%9."/>
      <w:lvlJc w:val="right"/>
      <w:pPr>
        <w:ind w:left="6480" w:hanging="180"/>
      </w:p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107169331">
    <w:abstractNumId w:val="7"/>
  </w:num>
  <w:num w:numId="2" w16cid:durableId="2057117692">
    <w:abstractNumId w:val="6"/>
  </w:num>
  <w:num w:numId="3" w16cid:durableId="352078913">
    <w:abstractNumId w:val="4"/>
  </w:num>
  <w:num w:numId="4" w16cid:durableId="506407869">
    <w:abstractNumId w:val="2"/>
  </w:num>
  <w:num w:numId="5" w16cid:durableId="2062049482">
    <w:abstractNumId w:val="1"/>
  </w:num>
  <w:num w:numId="6" w16cid:durableId="1549606332">
    <w:abstractNumId w:val="3"/>
  </w:num>
  <w:num w:numId="7" w16cid:durableId="58405545">
    <w:abstractNumId w:val="0"/>
  </w:num>
  <w:num w:numId="8" w16cid:durableId="207580996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3"/>
  <w:bordersDoNotSurroundHeader/>
  <w:bordersDoNotSurroundFooter/>
  <w:trackRevisions w:val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9A"/>
    <w:rsid w:val="000C782B"/>
    <w:rsid w:val="00226549"/>
    <w:rsid w:val="00244993"/>
    <w:rsid w:val="0029562B"/>
    <w:rsid w:val="002D35A7"/>
    <w:rsid w:val="00505FEF"/>
    <w:rsid w:val="0057289A"/>
    <w:rsid w:val="005ABD09"/>
    <w:rsid w:val="006358CE"/>
    <w:rsid w:val="007421C3"/>
    <w:rsid w:val="0082C771"/>
    <w:rsid w:val="008F4D86"/>
    <w:rsid w:val="00910D4D"/>
    <w:rsid w:val="00954CFC"/>
    <w:rsid w:val="009E5E13"/>
    <w:rsid w:val="00A82A55"/>
    <w:rsid w:val="00B79641"/>
    <w:rsid w:val="00ED4571"/>
    <w:rsid w:val="00EF533A"/>
    <w:rsid w:val="00F21692"/>
    <w:rsid w:val="011AD36D"/>
    <w:rsid w:val="0123EB60"/>
    <w:rsid w:val="0143DA09"/>
    <w:rsid w:val="015A0C15"/>
    <w:rsid w:val="015F4546"/>
    <w:rsid w:val="01839F0E"/>
    <w:rsid w:val="01AE016C"/>
    <w:rsid w:val="01B695D9"/>
    <w:rsid w:val="01C5CDE2"/>
    <w:rsid w:val="01D1B7B0"/>
    <w:rsid w:val="01E4F50B"/>
    <w:rsid w:val="0241639A"/>
    <w:rsid w:val="0254168F"/>
    <w:rsid w:val="0254D798"/>
    <w:rsid w:val="02AB6442"/>
    <w:rsid w:val="02BB07B2"/>
    <w:rsid w:val="02DA2B56"/>
    <w:rsid w:val="0300D723"/>
    <w:rsid w:val="034260FE"/>
    <w:rsid w:val="034428B0"/>
    <w:rsid w:val="0346B002"/>
    <w:rsid w:val="035B2B13"/>
    <w:rsid w:val="035B4FB0"/>
    <w:rsid w:val="036434E8"/>
    <w:rsid w:val="0387F555"/>
    <w:rsid w:val="039E6E39"/>
    <w:rsid w:val="03DDDC4C"/>
    <w:rsid w:val="03E3E5F8"/>
    <w:rsid w:val="03EE5ED0"/>
    <w:rsid w:val="03FB9EB5"/>
    <w:rsid w:val="04040C17"/>
    <w:rsid w:val="040421D2"/>
    <w:rsid w:val="04249407"/>
    <w:rsid w:val="04321F03"/>
    <w:rsid w:val="046612EB"/>
    <w:rsid w:val="046C3AA5"/>
    <w:rsid w:val="047C46BA"/>
    <w:rsid w:val="049F9EF7"/>
    <w:rsid w:val="04A2E755"/>
    <w:rsid w:val="04BF4278"/>
    <w:rsid w:val="04CD182C"/>
    <w:rsid w:val="050A4C2C"/>
    <w:rsid w:val="050B0D35"/>
    <w:rsid w:val="051A53E6"/>
    <w:rsid w:val="0534A4A0"/>
    <w:rsid w:val="058A306A"/>
    <w:rsid w:val="058F3F57"/>
    <w:rsid w:val="05C61953"/>
    <w:rsid w:val="05D33756"/>
    <w:rsid w:val="05D516F0"/>
    <w:rsid w:val="05F1034E"/>
    <w:rsid w:val="061F025B"/>
    <w:rsid w:val="061F605D"/>
    <w:rsid w:val="0622F469"/>
    <w:rsid w:val="063B6F58"/>
    <w:rsid w:val="063B989D"/>
    <w:rsid w:val="063FBD94"/>
    <w:rsid w:val="06473B8F"/>
    <w:rsid w:val="0653FA2C"/>
    <w:rsid w:val="067C7AC4"/>
    <w:rsid w:val="0691A6CD"/>
    <w:rsid w:val="069C772B"/>
    <w:rsid w:val="06CA3AEA"/>
    <w:rsid w:val="06E0659C"/>
    <w:rsid w:val="06E8BB60"/>
    <w:rsid w:val="074460FD"/>
    <w:rsid w:val="0797E55B"/>
    <w:rsid w:val="07D73FB9"/>
    <w:rsid w:val="07E4A57C"/>
    <w:rsid w:val="07E4DBDE"/>
    <w:rsid w:val="07E6405D"/>
    <w:rsid w:val="08142A61"/>
    <w:rsid w:val="08384E14"/>
    <w:rsid w:val="08400F9D"/>
    <w:rsid w:val="086DFF8F"/>
    <w:rsid w:val="088A8FEC"/>
    <w:rsid w:val="08A3F244"/>
    <w:rsid w:val="08AF73EF"/>
    <w:rsid w:val="08CAFACF"/>
    <w:rsid w:val="08DF2EF9"/>
    <w:rsid w:val="09139EF6"/>
    <w:rsid w:val="0940CC4A"/>
    <w:rsid w:val="09492AEF"/>
    <w:rsid w:val="09636D3A"/>
    <w:rsid w:val="09A7CCB1"/>
    <w:rsid w:val="09B9CCEB"/>
    <w:rsid w:val="09ECD987"/>
    <w:rsid w:val="0A01DBAC"/>
    <w:rsid w:val="0A06FC13"/>
    <w:rsid w:val="0A3FC2A5"/>
    <w:rsid w:val="0A4D1DD0"/>
    <w:rsid w:val="0A722E7F"/>
    <w:rsid w:val="0A7A6D4E"/>
    <w:rsid w:val="0A7AFF5A"/>
    <w:rsid w:val="0A869CF9"/>
    <w:rsid w:val="0A995749"/>
    <w:rsid w:val="0ACAE856"/>
    <w:rsid w:val="0B6517F0"/>
    <w:rsid w:val="0B74378D"/>
    <w:rsid w:val="0B7F13C7"/>
    <w:rsid w:val="0B87BA1E"/>
    <w:rsid w:val="0BBDB3AC"/>
    <w:rsid w:val="0C20E53D"/>
    <w:rsid w:val="0C3C2145"/>
    <w:rsid w:val="0C4AF2BF"/>
    <w:rsid w:val="0C812531"/>
    <w:rsid w:val="0CAD65F8"/>
    <w:rsid w:val="0CBC0126"/>
    <w:rsid w:val="0CFEC74C"/>
    <w:rsid w:val="0D0ECE55"/>
    <w:rsid w:val="0D1412D0"/>
    <w:rsid w:val="0D19E4D3"/>
    <w:rsid w:val="0D1A2B02"/>
    <w:rsid w:val="0D35890E"/>
    <w:rsid w:val="0D40D2A3"/>
    <w:rsid w:val="0D51CE6B"/>
    <w:rsid w:val="0D65C339"/>
    <w:rsid w:val="0D7D4C26"/>
    <w:rsid w:val="0D8E1A9D"/>
    <w:rsid w:val="0DAAD772"/>
    <w:rsid w:val="0DB82DAA"/>
    <w:rsid w:val="0E00C02F"/>
    <w:rsid w:val="0E071C79"/>
    <w:rsid w:val="0E595157"/>
    <w:rsid w:val="0E5A5460"/>
    <w:rsid w:val="0E788185"/>
    <w:rsid w:val="0E839055"/>
    <w:rsid w:val="0EA739F5"/>
    <w:rsid w:val="0ED0A2FE"/>
    <w:rsid w:val="0ED1596F"/>
    <w:rsid w:val="0EEC7659"/>
    <w:rsid w:val="0F133BD7"/>
    <w:rsid w:val="0F2386D3"/>
    <w:rsid w:val="0F4E707D"/>
    <w:rsid w:val="0F7ECF69"/>
    <w:rsid w:val="0F8ABC57"/>
    <w:rsid w:val="0F9B7275"/>
    <w:rsid w:val="0FA8F593"/>
    <w:rsid w:val="0FF027C5"/>
    <w:rsid w:val="101F60B6"/>
    <w:rsid w:val="102A3F9F"/>
    <w:rsid w:val="10461378"/>
    <w:rsid w:val="106D4EF1"/>
    <w:rsid w:val="10758CB1"/>
    <w:rsid w:val="10BC5F54"/>
    <w:rsid w:val="10C551FC"/>
    <w:rsid w:val="10DB766D"/>
    <w:rsid w:val="10F45660"/>
    <w:rsid w:val="1143B0BB"/>
    <w:rsid w:val="115847DB"/>
    <w:rsid w:val="116878C4"/>
    <w:rsid w:val="11754CF0"/>
    <w:rsid w:val="11A45154"/>
    <w:rsid w:val="11E783F3"/>
    <w:rsid w:val="11ED2801"/>
    <w:rsid w:val="120B0ABD"/>
    <w:rsid w:val="12111787"/>
    <w:rsid w:val="121B556E"/>
    <w:rsid w:val="122CD389"/>
    <w:rsid w:val="1250BD49"/>
    <w:rsid w:val="1256C5C3"/>
    <w:rsid w:val="125F4F56"/>
    <w:rsid w:val="126E783C"/>
    <w:rsid w:val="12771437"/>
    <w:rsid w:val="1295FDEE"/>
    <w:rsid w:val="12A00EFB"/>
    <w:rsid w:val="12AE2659"/>
    <w:rsid w:val="12FD1EA0"/>
    <w:rsid w:val="1303E91E"/>
    <w:rsid w:val="130D9D5D"/>
    <w:rsid w:val="13163E6B"/>
    <w:rsid w:val="133307E3"/>
    <w:rsid w:val="13835454"/>
    <w:rsid w:val="139C764A"/>
    <w:rsid w:val="13AA955A"/>
    <w:rsid w:val="13AD5899"/>
    <w:rsid w:val="13B33D73"/>
    <w:rsid w:val="13D87EE6"/>
    <w:rsid w:val="13D94BC7"/>
    <w:rsid w:val="13E0BA2B"/>
    <w:rsid w:val="13EBEDF8"/>
    <w:rsid w:val="13F6743F"/>
    <w:rsid w:val="13FBE6C8"/>
    <w:rsid w:val="14095DCD"/>
    <w:rsid w:val="1412F9A6"/>
    <w:rsid w:val="14632810"/>
    <w:rsid w:val="14691CD9"/>
    <w:rsid w:val="147C66B6"/>
    <w:rsid w:val="14847680"/>
    <w:rsid w:val="1490F1AF"/>
    <w:rsid w:val="14952D91"/>
    <w:rsid w:val="149FB97F"/>
    <w:rsid w:val="14C7130B"/>
    <w:rsid w:val="14E61FF1"/>
    <w:rsid w:val="1503D928"/>
    <w:rsid w:val="151F24B5"/>
    <w:rsid w:val="152DF7E0"/>
    <w:rsid w:val="152E2AB1"/>
    <w:rsid w:val="152FE996"/>
    <w:rsid w:val="15467052"/>
    <w:rsid w:val="155C396D"/>
    <w:rsid w:val="15612752"/>
    <w:rsid w:val="1572A1D2"/>
    <w:rsid w:val="15856188"/>
    <w:rsid w:val="15869F2A"/>
    <w:rsid w:val="159932D8"/>
    <w:rsid w:val="15994AC2"/>
    <w:rsid w:val="15E95753"/>
    <w:rsid w:val="15E96274"/>
    <w:rsid w:val="16376AB2"/>
    <w:rsid w:val="163B89E0"/>
    <w:rsid w:val="16628613"/>
    <w:rsid w:val="1662E36C"/>
    <w:rsid w:val="16664726"/>
    <w:rsid w:val="166E9A6C"/>
    <w:rsid w:val="168C458E"/>
    <w:rsid w:val="1693CE46"/>
    <w:rsid w:val="16948DD8"/>
    <w:rsid w:val="16A2ADF9"/>
    <w:rsid w:val="16D169E7"/>
    <w:rsid w:val="16D4170C"/>
    <w:rsid w:val="16E3F798"/>
    <w:rsid w:val="16ED3F69"/>
    <w:rsid w:val="170B060F"/>
    <w:rsid w:val="170B6E8C"/>
    <w:rsid w:val="1718EAD6"/>
    <w:rsid w:val="1722F402"/>
    <w:rsid w:val="17420CD1"/>
    <w:rsid w:val="17686299"/>
    <w:rsid w:val="178D358B"/>
    <w:rsid w:val="1792DC7C"/>
    <w:rsid w:val="17C06F93"/>
    <w:rsid w:val="17DABB24"/>
    <w:rsid w:val="17E3C190"/>
    <w:rsid w:val="17E61F33"/>
    <w:rsid w:val="17FEB3CD"/>
    <w:rsid w:val="186C9AB6"/>
    <w:rsid w:val="187FC7F9"/>
    <w:rsid w:val="18A8DF54"/>
    <w:rsid w:val="18AC0387"/>
    <w:rsid w:val="18BE3FEC"/>
    <w:rsid w:val="18C5EDA7"/>
    <w:rsid w:val="18D0CD66"/>
    <w:rsid w:val="18FDBCCA"/>
    <w:rsid w:val="190DEFB0"/>
    <w:rsid w:val="191536E6"/>
    <w:rsid w:val="191696EF"/>
    <w:rsid w:val="19297C18"/>
    <w:rsid w:val="19623547"/>
    <w:rsid w:val="197430EC"/>
    <w:rsid w:val="19949641"/>
    <w:rsid w:val="19BB342C"/>
    <w:rsid w:val="19CB650B"/>
    <w:rsid w:val="19DEA110"/>
    <w:rsid w:val="19E19A20"/>
    <w:rsid w:val="19EE9AD8"/>
    <w:rsid w:val="19F55DE8"/>
    <w:rsid w:val="1A33F75F"/>
    <w:rsid w:val="1A42A6D1"/>
    <w:rsid w:val="1A444B42"/>
    <w:rsid w:val="1A4452AB"/>
    <w:rsid w:val="1A471293"/>
    <w:rsid w:val="1A52845C"/>
    <w:rsid w:val="1A5B392F"/>
    <w:rsid w:val="1A6089DA"/>
    <w:rsid w:val="1A6708C1"/>
    <w:rsid w:val="1A6B2F20"/>
    <w:rsid w:val="1A7161D5"/>
    <w:rsid w:val="1AB9A586"/>
    <w:rsid w:val="1AC6B42D"/>
    <w:rsid w:val="1B09998E"/>
    <w:rsid w:val="1B0AD7B6"/>
    <w:rsid w:val="1B0FCDFA"/>
    <w:rsid w:val="1B2078B9"/>
    <w:rsid w:val="1B2DC887"/>
    <w:rsid w:val="1B36548F"/>
    <w:rsid w:val="1B3E4215"/>
    <w:rsid w:val="1B4BE210"/>
    <w:rsid w:val="1BD1C08E"/>
    <w:rsid w:val="1BF5E0AE"/>
    <w:rsid w:val="1BF6E5EC"/>
    <w:rsid w:val="1BF70990"/>
    <w:rsid w:val="1C0D3F33"/>
    <w:rsid w:val="1C41137A"/>
    <w:rsid w:val="1C435D7E"/>
    <w:rsid w:val="1C6E1B93"/>
    <w:rsid w:val="1C72F513"/>
    <w:rsid w:val="1C7CE66F"/>
    <w:rsid w:val="1CA6A817"/>
    <w:rsid w:val="1CAC9BA9"/>
    <w:rsid w:val="1CD58C5A"/>
    <w:rsid w:val="1CED56BE"/>
    <w:rsid w:val="1CEFC86C"/>
    <w:rsid w:val="1CF99DA5"/>
    <w:rsid w:val="1D3859DA"/>
    <w:rsid w:val="1D445C25"/>
    <w:rsid w:val="1D65555D"/>
    <w:rsid w:val="1D774B10"/>
    <w:rsid w:val="1D7C5077"/>
    <w:rsid w:val="1D7EB301"/>
    <w:rsid w:val="1D92D9F1"/>
    <w:rsid w:val="1D9E8C83"/>
    <w:rsid w:val="1DA9282D"/>
    <w:rsid w:val="1DB56A19"/>
    <w:rsid w:val="1DB8DD85"/>
    <w:rsid w:val="1DBC252C"/>
    <w:rsid w:val="1DBEDAF7"/>
    <w:rsid w:val="1DE74E9E"/>
    <w:rsid w:val="1E0E7C36"/>
    <w:rsid w:val="1E2250DD"/>
    <w:rsid w:val="1E2CCCB8"/>
    <w:rsid w:val="1E369031"/>
    <w:rsid w:val="1E4EB28E"/>
    <w:rsid w:val="1E74B6CB"/>
    <w:rsid w:val="1E8D56B4"/>
    <w:rsid w:val="1EA1A1A5"/>
    <w:rsid w:val="1EB616C3"/>
    <w:rsid w:val="1EB98897"/>
    <w:rsid w:val="1EE32B4E"/>
    <w:rsid w:val="1EEE3F4D"/>
    <w:rsid w:val="1F47D2AF"/>
    <w:rsid w:val="1F495249"/>
    <w:rsid w:val="1F7FA5FE"/>
    <w:rsid w:val="1FCACD94"/>
    <w:rsid w:val="1FCDFF73"/>
    <w:rsid w:val="1FCF4ACA"/>
    <w:rsid w:val="1FDE00DB"/>
    <w:rsid w:val="1FE58022"/>
    <w:rsid w:val="1FE727D0"/>
    <w:rsid w:val="1FF14BF5"/>
    <w:rsid w:val="201B5152"/>
    <w:rsid w:val="2027808A"/>
    <w:rsid w:val="20441F57"/>
    <w:rsid w:val="204C2F62"/>
    <w:rsid w:val="20689ECB"/>
    <w:rsid w:val="2087184B"/>
    <w:rsid w:val="20948699"/>
    <w:rsid w:val="2097301D"/>
    <w:rsid w:val="20DBD9E4"/>
    <w:rsid w:val="20E3634C"/>
    <w:rsid w:val="2107C022"/>
    <w:rsid w:val="210F9E52"/>
    <w:rsid w:val="213417D1"/>
    <w:rsid w:val="214A40DA"/>
    <w:rsid w:val="214E5A18"/>
    <w:rsid w:val="2159DE16"/>
    <w:rsid w:val="21A1CC53"/>
    <w:rsid w:val="21A8D7B8"/>
    <w:rsid w:val="21E3C91F"/>
    <w:rsid w:val="21FDCDDA"/>
    <w:rsid w:val="221F5493"/>
    <w:rsid w:val="223F25AC"/>
    <w:rsid w:val="22664B14"/>
    <w:rsid w:val="2273E758"/>
    <w:rsid w:val="22764105"/>
    <w:rsid w:val="227F4517"/>
    <w:rsid w:val="2299FD6B"/>
    <w:rsid w:val="229BDBDF"/>
    <w:rsid w:val="22A775E4"/>
    <w:rsid w:val="22AEB1FE"/>
    <w:rsid w:val="22C53B82"/>
    <w:rsid w:val="22D41AD9"/>
    <w:rsid w:val="2305A035"/>
    <w:rsid w:val="232223B1"/>
    <w:rsid w:val="235E0ACC"/>
    <w:rsid w:val="23664ED7"/>
    <w:rsid w:val="237EA5BA"/>
    <w:rsid w:val="2380F0C5"/>
    <w:rsid w:val="23B11C7B"/>
    <w:rsid w:val="23B2DECC"/>
    <w:rsid w:val="23CA8F20"/>
    <w:rsid w:val="23F6569B"/>
    <w:rsid w:val="24021B75"/>
    <w:rsid w:val="240E2FE2"/>
    <w:rsid w:val="240FBE91"/>
    <w:rsid w:val="241B6D71"/>
    <w:rsid w:val="24301ACB"/>
    <w:rsid w:val="2437AC40"/>
    <w:rsid w:val="243DF31B"/>
    <w:rsid w:val="2486A907"/>
    <w:rsid w:val="249849A1"/>
    <w:rsid w:val="2498BAA4"/>
    <w:rsid w:val="249D7F53"/>
    <w:rsid w:val="24C59FD0"/>
    <w:rsid w:val="24CA4CB9"/>
    <w:rsid w:val="24DF409B"/>
    <w:rsid w:val="24E2E4F6"/>
    <w:rsid w:val="24E5245B"/>
    <w:rsid w:val="253FE6A8"/>
    <w:rsid w:val="25412C6A"/>
    <w:rsid w:val="2562F93F"/>
    <w:rsid w:val="2569F5D8"/>
    <w:rsid w:val="258A6FB3"/>
    <w:rsid w:val="25BCDA9C"/>
    <w:rsid w:val="25C967AA"/>
    <w:rsid w:val="25FDB594"/>
    <w:rsid w:val="260739D9"/>
    <w:rsid w:val="26372662"/>
    <w:rsid w:val="263F30B8"/>
    <w:rsid w:val="265DC76B"/>
    <w:rsid w:val="266D1E9C"/>
    <w:rsid w:val="2680F4BC"/>
    <w:rsid w:val="2682A457"/>
    <w:rsid w:val="269AEB84"/>
    <w:rsid w:val="26BB5884"/>
    <w:rsid w:val="2716F023"/>
    <w:rsid w:val="2727DB89"/>
    <w:rsid w:val="2749B228"/>
    <w:rsid w:val="2752A4D0"/>
    <w:rsid w:val="2758EADB"/>
    <w:rsid w:val="276F4D02"/>
    <w:rsid w:val="277FF632"/>
    <w:rsid w:val="27B256BE"/>
    <w:rsid w:val="281CC51D"/>
    <w:rsid w:val="282250E8"/>
    <w:rsid w:val="284883EB"/>
    <w:rsid w:val="287B805A"/>
    <w:rsid w:val="2883A9F2"/>
    <w:rsid w:val="288E9258"/>
    <w:rsid w:val="289A7873"/>
    <w:rsid w:val="28E58289"/>
    <w:rsid w:val="28EAC64C"/>
    <w:rsid w:val="292DBE04"/>
    <w:rsid w:val="29381D53"/>
    <w:rsid w:val="293C0BDE"/>
    <w:rsid w:val="293EDA9B"/>
    <w:rsid w:val="296AD7FB"/>
    <w:rsid w:val="29B2BE81"/>
    <w:rsid w:val="29BF14E6"/>
    <w:rsid w:val="29DA46A3"/>
    <w:rsid w:val="29DF5EE0"/>
    <w:rsid w:val="29E4544C"/>
    <w:rsid w:val="29EAFCA1"/>
    <w:rsid w:val="2A06F67A"/>
    <w:rsid w:val="2A0AE98F"/>
    <w:rsid w:val="2A25A1E7"/>
    <w:rsid w:val="2A4D2D9B"/>
    <w:rsid w:val="2A5B2C32"/>
    <w:rsid w:val="2A780A0A"/>
    <w:rsid w:val="2A8A4592"/>
    <w:rsid w:val="2A9B0944"/>
    <w:rsid w:val="2AD5E66C"/>
    <w:rsid w:val="2ADD32A5"/>
    <w:rsid w:val="2B106EFF"/>
    <w:rsid w:val="2B1FC05D"/>
    <w:rsid w:val="2B2ABFA7"/>
    <w:rsid w:val="2B492635"/>
    <w:rsid w:val="2B510157"/>
    <w:rsid w:val="2B52BEAB"/>
    <w:rsid w:val="2B5EF984"/>
    <w:rsid w:val="2B6D0B50"/>
    <w:rsid w:val="2B8E0AB1"/>
    <w:rsid w:val="2BBE6517"/>
    <w:rsid w:val="2BC8E1A4"/>
    <w:rsid w:val="2BF03F88"/>
    <w:rsid w:val="2C0C3B4D"/>
    <w:rsid w:val="2C16B069"/>
    <w:rsid w:val="2C36D9A5"/>
    <w:rsid w:val="2C36FF1E"/>
    <w:rsid w:val="2C3C7C79"/>
    <w:rsid w:val="2C4AB1F4"/>
    <w:rsid w:val="2C5FCFCA"/>
    <w:rsid w:val="2CB16EEC"/>
    <w:rsid w:val="2CB7A3DF"/>
    <w:rsid w:val="2CF3DC4C"/>
    <w:rsid w:val="2CFAC9E5"/>
    <w:rsid w:val="2D38CC7E"/>
    <w:rsid w:val="2D97E7F0"/>
    <w:rsid w:val="2D9D7191"/>
    <w:rsid w:val="2DA1BAC5"/>
    <w:rsid w:val="2DCB0626"/>
    <w:rsid w:val="2DEB33D7"/>
    <w:rsid w:val="2E124BBE"/>
    <w:rsid w:val="2E2F8B51"/>
    <w:rsid w:val="2E4ADE19"/>
    <w:rsid w:val="2E5E90A3"/>
    <w:rsid w:val="2E6B86F3"/>
    <w:rsid w:val="2E85EE21"/>
    <w:rsid w:val="2EB8E379"/>
    <w:rsid w:val="2EC5AB73"/>
    <w:rsid w:val="2ED2CE37"/>
    <w:rsid w:val="2EF75378"/>
    <w:rsid w:val="2F363228"/>
    <w:rsid w:val="2F54C40D"/>
    <w:rsid w:val="2F611D24"/>
    <w:rsid w:val="2F899E37"/>
    <w:rsid w:val="2FE3E022"/>
    <w:rsid w:val="3006F26A"/>
    <w:rsid w:val="30119827"/>
    <w:rsid w:val="301844DE"/>
    <w:rsid w:val="301A9CFD"/>
    <w:rsid w:val="3020C452"/>
    <w:rsid w:val="3042C870"/>
    <w:rsid w:val="306C9CDF"/>
    <w:rsid w:val="3096AF60"/>
    <w:rsid w:val="30D32A86"/>
    <w:rsid w:val="30E5C0EE"/>
    <w:rsid w:val="30F9C8A3"/>
    <w:rsid w:val="31112165"/>
    <w:rsid w:val="3133817B"/>
    <w:rsid w:val="3163CB24"/>
    <w:rsid w:val="31B2443F"/>
    <w:rsid w:val="31D3BD05"/>
    <w:rsid w:val="31FD4C35"/>
    <w:rsid w:val="3207C445"/>
    <w:rsid w:val="321BB2A6"/>
    <w:rsid w:val="322E4511"/>
    <w:rsid w:val="3235A36F"/>
    <w:rsid w:val="32604786"/>
    <w:rsid w:val="3261DEBD"/>
    <w:rsid w:val="327084B2"/>
    <w:rsid w:val="32B507DE"/>
    <w:rsid w:val="32D16AB6"/>
    <w:rsid w:val="32F653A3"/>
    <w:rsid w:val="3304E3FD"/>
    <w:rsid w:val="331B71B3"/>
    <w:rsid w:val="33495347"/>
    <w:rsid w:val="34142DD3"/>
    <w:rsid w:val="3417FF7B"/>
    <w:rsid w:val="34349CF9"/>
    <w:rsid w:val="343627D3"/>
    <w:rsid w:val="343AC91B"/>
    <w:rsid w:val="345131BA"/>
    <w:rsid w:val="34562813"/>
    <w:rsid w:val="3459DDDD"/>
    <w:rsid w:val="34AF5229"/>
    <w:rsid w:val="34D6EF69"/>
    <w:rsid w:val="34ED7D00"/>
    <w:rsid w:val="354523D8"/>
    <w:rsid w:val="35629331"/>
    <w:rsid w:val="356478B3"/>
    <w:rsid w:val="356B0BEF"/>
    <w:rsid w:val="35BBFD26"/>
    <w:rsid w:val="35E92D75"/>
    <w:rsid w:val="35F15FB9"/>
    <w:rsid w:val="3601A189"/>
    <w:rsid w:val="3649B1CE"/>
    <w:rsid w:val="365A3E33"/>
    <w:rsid w:val="3672BFCA"/>
    <w:rsid w:val="36A30BB8"/>
    <w:rsid w:val="36F392AC"/>
    <w:rsid w:val="3705F0E4"/>
    <w:rsid w:val="3708233F"/>
    <w:rsid w:val="375306AC"/>
    <w:rsid w:val="375A3372"/>
    <w:rsid w:val="37DD0DF4"/>
    <w:rsid w:val="38085774"/>
    <w:rsid w:val="380F7A78"/>
    <w:rsid w:val="3817EBB7"/>
    <w:rsid w:val="381985DB"/>
    <w:rsid w:val="382A56F3"/>
    <w:rsid w:val="382BD637"/>
    <w:rsid w:val="383DDF87"/>
    <w:rsid w:val="3843CC93"/>
    <w:rsid w:val="3853C5D2"/>
    <w:rsid w:val="385E328C"/>
    <w:rsid w:val="385E608B"/>
    <w:rsid w:val="38A6C77F"/>
    <w:rsid w:val="38D518B6"/>
    <w:rsid w:val="38F427F1"/>
    <w:rsid w:val="396B79E7"/>
    <w:rsid w:val="3995C414"/>
    <w:rsid w:val="39C8E5BE"/>
    <w:rsid w:val="39D3E73C"/>
    <w:rsid w:val="39DA68AC"/>
    <w:rsid w:val="39E93D3F"/>
    <w:rsid w:val="39F7914A"/>
    <w:rsid w:val="3A4294E1"/>
    <w:rsid w:val="3A626E3A"/>
    <w:rsid w:val="3AA3F373"/>
    <w:rsid w:val="3AABAB43"/>
    <w:rsid w:val="3ACE0F4E"/>
    <w:rsid w:val="3ADBBFFD"/>
    <w:rsid w:val="3AEE4529"/>
    <w:rsid w:val="3B0F6720"/>
    <w:rsid w:val="3B15B8DD"/>
    <w:rsid w:val="3B351491"/>
    <w:rsid w:val="3B850DA0"/>
    <w:rsid w:val="3B98F979"/>
    <w:rsid w:val="3B9FF2D4"/>
    <w:rsid w:val="3BF96F77"/>
    <w:rsid w:val="3C2D87AE"/>
    <w:rsid w:val="3C364C71"/>
    <w:rsid w:val="3C4B5D2D"/>
    <w:rsid w:val="3C4EAEA8"/>
    <w:rsid w:val="3C5E6406"/>
    <w:rsid w:val="3C7A29AB"/>
    <w:rsid w:val="3C83AB63"/>
    <w:rsid w:val="3CA1EDBE"/>
    <w:rsid w:val="3CA461B8"/>
    <w:rsid w:val="3CB07868"/>
    <w:rsid w:val="3CC29F87"/>
    <w:rsid w:val="3CC7F7A0"/>
    <w:rsid w:val="3CC9F5BC"/>
    <w:rsid w:val="3CCD24FA"/>
    <w:rsid w:val="3D068105"/>
    <w:rsid w:val="3D0B87FE"/>
    <w:rsid w:val="3D2A73D6"/>
    <w:rsid w:val="3D415847"/>
    <w:rsid w:val="3D4DFE63"/>
    <w:rsid w:val="3DA72B0C"/>
    <w:rsid w:val="3DAC01B3"/>
    <w:rsid w:val="3DAD4243"/>
    <w:rsid w:val="3DD02218"/>
    <w:rsid w:val="3DDEEBA3"/>
    <w:rsid w:val="3DFC3466"/>
    <w:rsid w:val="3E1E51F9"/>
    <w:rsid w:val="3E5E31C1"/>
    <w:rsid w:val="3E5E6FE8"/>
    <w:rsid w:val="3E6401F1"/>
    <w:rsid w:val="3E6C685E"/>
    <w:rsid w:val="3E9AAE44"/>
    <w:rsid w:val="3EA080BF"/>
    <w:rsid w:val="3EA5A666"/>
    <w:rsid w:val="3EFC4C07"/>
    <w:rsid w:val="3F0192CA"/>
    <w:rsid w:val="3F090F2A"/>
    <w:rsid w:val="3F0E4EFB"/>
    <w:rsid w:val="3F2CC93D"/>
    <w:rsid w:val="3F556B10"/>
    <w:rsid w:val="3F61ED5F"/>
    <w:rsid w:val="3F875DFE"/>
    <w:rsid w:val="3FAFB2DC"/>
    <w:rsid w:val="4004BFCA"/>
    <w:rsid w:val="400CACFD"/>
    <w:rsid w:val="40185F30"/>
    <w:rsid w:val="40339FCC"/>
    <w:rsid w:val="404328C0"/>
    <w:rsid w:val="40769CE1"/>
    <w:rsid w:val="40A3D640"/>
    <w:rsid w:val="40CB8B49"/>
    <w:rsid w:val="40D4E19D"/>
    <w:rsid w:val="40D5F4DA"/>
    <w:rsid w:val="415FA4E6"/>
    <w:rsid w:val="417C0BD1"/>
    <w:rsid w:val="41825F41"/>
    <w:rsid w:val="418779BC"/>
    <w:rsid w:val="419B7109"/>
    <w:rsid w:val="41B8C281"/>
    <w:rsid w:val="41BDBB82"/>
    <w:rsid w:val="41D15CDD"/>
    <w:rsid w:val="41EDC54B"/>
    <w:rsid w:val="42120385"/>
    <w:rsid w:val="421C1723"/>
    <w:rsid w:val="4239251D"/>
    <w:rsid w:val="4257DA3A"/>
    <w:rsid w:val="42A1AEC9"/>
    <w:rsid w:val="42B0B601"/>
    <w:rsid w:val="42BEFEC0"/>
    <w:rsid w:val="42EC488D"/>
    <w:rsid w:val="430F9BBB"/>
    <w:rsid w:val="43193CA1"/>
    <w:rsid w:val="432A19E6"/>
    <w:rsid w:val="43400FD9"/>
    <w:rsid w:val="43A3B607"/>
    <w:rsid w:val="43CB458C"/>
    <w:rsid w:val="43DEDE54"/>
    <w:rsid w:val="43DEDE54"/>
    <w:rsid w:val="440E1DDC"/>
    <w:rsid w:val="4410C400"/>
    <w:rsid w:val="442181A7"/>
    <w:rsid w:val="442835F9"/>
    <w:rsid w:val="442835F9"/>
    <w:rsid w:val="443610CB"/>
    <w:rsid w:val="44409391"/>
    <w:rsid w:val="4451E092"/>
    <w:rsid w:val="4460D457"/>
    <w:rsid w:val="4470E622"/>
    <w:rsid w:val="447DBF61"/>
    <w:rsid w:val="44D5D8C8"/>
    <w:rsid w:val="44E4C026"/>
    <w:rsid w:val="4518F390"/>
    <w:rsid w:val="453BF61E"/>
    <w:rsid w:val="4547CBF7"/>
    <w:rsid w:val="454845C8"/>
    <w:rsid w:val="4549799E"/>
    <w:rsid w:val="45723211"/>
    <w:rsid w:val="45A852C0"/>
    <w:rsid w:val="45E9D65F"/>
    <w:rsid w:val="45EAE23D"/>
    <w:rsid w:val="46310240"/>
    <w:rsid w:val="465D3A25"/>
    <w:rsid w:val="4685F0C6"/>
    <w:rsid w:val="46AE3BA7"/>
    <w:rsid w:val="46B8591C"/>
    <w:rsid w:val="46DB919C"/>
    <w:rsid w:val="46EE66BE"/>
    <w:rsid w:val="46F185B2"/>
    <w:rsid w:val="47240234"/>
    <w:rsid w:val="47329ADA"/>
    <w:rsid w:val="473AFC2C"/>
    <w:rsid w:val="474FF923"/>
    <w:rsid w:val="4768E5EB"/>
    <w:rsid w:val="477DD54B"/>
    <w:rsid w:val="477E753F"/>
    <w:rsid w:val="4787D6E6"/>
    <w:rsid w:val="47894746"/>
    <w:rsid w:val="479D34DD"/>
    <w:rsid w:val="47A0995E"/>
    <w:rsid w:val="4803388B"/>
    <w:rsid w:val="481D7D71"/>
    <w:rsid w:val="482613C5"/>
    <w:rsid w:val="484D5521"/>
    <w:rsid w:val="48CB8AC8"/>
    <w:rsid w:val="4913E4EA"/>
    <w:rsid w:val="49290DC1"/>
    <w:rsid w:val="492B2EE8"/>
    <w:rsid w:val="49331F00"/>
    <w:rsid w:val="495C69E4"/>
    <w:rsid w:val="496259BF"/>
    <w:rsid w:val="4977BDF1"/>
    <w:rsid w:val="497C4E51"/>
    <w:rsid w:val="4994DAE7"/>
    <w:rsid w:val="499696A8"/>
    <w:rsid w:val="499F08EC"/>
    <w:rsid w:val="49C1DEA1"/>
    <w:rsid w:val="49C8CD67"/>
    <w:rsid w:val="49E2AFE4"/>
    <w:rsid w:val="4A1E1722"/>
    <w:rsid w:val="4A80C398"/>
    <w:rsid w:val="4A8AFFBE"/>
    <w:rsid w:val="4AAFE584"/>
    <w:rsid w:val="4ABF0B82"/>
    <w:rsid w:val="4AC76ABB"/>
    <w:rsid w:val="4AE027A6"/>
    <w:rsid w:val="4B114625"/>
    <w:rsid w:val="4B11E020"/>
    <w:rsid w:val="4B1750B9"/>
    <w:rsid w:val="4B30AB48"/>
    <w:rsid w:val="4B3AD94D"/>
    <w:rsid w:val="4B6DD51D"/>
    <w:rsid w:val="4B7B65CE"/>
    <w:rsid w:val="4B800905"/>
    <w:rsid w:val="4B919872"/>
    <w:rsid w:val="4BACBBDC"/>
    <w:rsid w:val="4BBECA04"/>
    <w:rsid w:val="4BE9C9C7"/>
    <w:rsid w:val="4BEBDA8B"/>
    <w:rsid w:val="4BF81B75"/>
    <w:rsid w:val="4C0831B4"/>
    <w:rsid w:val="4C22F922"/>
    <w:rsid w:val="4C4B3C07"/>
    <w:rsid w:val="4CA762ED"/>
    <w:rsid w:val="4CC3F0CC"/>
    <w:rsid w:val="4CF22EC6"/>
    <w:rsid w:val="4D052A7D"/>
    <w:rsid w:val="4D057390"/>
    <w:rsid w:val="4D068C55"/>
    <w:rsid w:val="4D249372"/>
    <w:rsid w:val="4D29994E"/>
    <w:rsid w:val="4D479DE6"/>
    <w:rsid w:val="4D4D8C35"/>
    <w:rsid w:val="4D70869E"/>
    <w:rsid w:val="4D7DA058"/>
    <w:rsid w:val="4D8DF449"/>
    <w:rsid w:val="4DA08679"/>
    <w:rsid w:val="4DADAF39"/>
    <w:rsid w:val="4DDCF311"/>
    <w:rsid w:val="4DE76456"/>
    <w:rsid w:val="4DFCC68B"/>
    <w:rsid w:val="4E3B9EDC"/>
    <w:rsid w:val="4E457557"/>
    <w:rsid w:val="4E5CE084"/>
    <w:rsid w:val="4E8612B0"/>
    <w:rsid w:val="4E99741D"/>
    <w:rsid w:val="4EA143F1"/>
    <w:rsid w:val="4EA3F5B9"/>
    <w:rsid w:val="4EDD18B8"/>
    <w:rsid w:val="4EED292E"/>
    <w:rsid w:val="4EF6492C"/>
    <w:rsid w:val="4F3F9527"/>
    <w:rsid w:val="4F4F2E48"/>
    <w:rsid w:val="4F520253"/>
    <w:rsid w:val="4F73A608"/>
    <w:rsid w:val="4F7BEB48"/>
    <w:rsid w:val="4FAF8D23"/>
    <w:rsid w:val="4FB99AAC"/>
    <w:rsid w:val="5005A21E"/>
    <w:rsid w:val="50159B0D"/>
    <w:rsid w:val="503FC61A"/>
    <w:rsid w:val="503FC61A"/>
    <w:rsid w:val="505C9183"/>
    <w:rsid w:val="506E569A"/>
    <w:rsid w:val="506FAE46"/>
    <w:rsid w:val="5072D59E"/>
    <w:rsid w:val="507A98D0"/>
    <w:rsid w:val="50819D22"/>
    <w:rsid w:val="508F60D9"/>
    <w:rsid w:val="509FEF80"/>
    <w:rsid w:val="50A488B9"/>
    <w:rsid w:val="50E2C1E7"/>
    <w:rsid w:val="50ED0898"/>
    <w:rsid w:val="512D89C0"/>
    <w:rsid w:val="5134674D"/>
    <w:rsid w:val="513C4114"/>
    <w:rsid w:val="51757C6D"/>
    <w:rsid w:val="517DDED1"/>
    <w:rsid w:val="51934E55"/>
    <w:rsid w:val="519672E2"/>
    <w:rsid w:val="520EA5FF"/>
    <w:rsid w:val="52290232"/>
    <w:rsid w:val="522D151C"/>
    <w:rsid w:val="522D94C0"/>
    <w:rsid w:val="5255604C"/>
    <w:rsid w:val="525FC07A"/>
    <w:rsid w:val="528960F4"/>
    <w:rsid w:val="529C849C"/>
    <w:rsid w:val="52A630D1"/>
    <w:rsid w:val="52B034E3"/>
    <w:rsid w:val="5326F40A"/>
    <w:rsid w:val="532C40A0"/>
    <w:rsid w:val="53554A74"/>
    <w:rsid w:val="53675D7C"/>
    <w:rsid w:val="536D2411"/>
    <w:rsid w:val="5370ED4F"/>
    <w:rsid w:val="537CD050"/>
    <w:rsid w:val="538A30DD"/>
    <w:rsid w:val="53D5F66E"/>
    <w:rsid w:val="53FC0E6F"/>
    <w:rsid w:val="54146CC9"/>
    <w:rsid w:val="5414E2AA"/>
    <w:rsid w:val="541CAD63"/>
    <w:rsid w:val="542A93AF"/>
    <w:rsid w:val="542EAC21"/>
    <w:rsid w:val="54464749"/>
    <w:rsid w:val="54719C71"/>
    <w:rsid w:val="547947BF"/>
    <w:rsid w:val="548F3883"/>
    <w:rsid w:val="54BB6881"/>
    <w:rsid w:val="54DF905E"/>
    <w:rsid w:val="54EAEA76"/>
    <w:rsid w:val="54F92390"/>
    <w:rsid w:val="55224814"/>
    <w:rsid w:val="553B96FD"/>
    <w:rsid w:val="554708C6"/>
    <w:rsid w:val="55556639"/>
    <w:rsid w:val="556E44A2"/>
    <w:rsid w:val="55B87DC4"/>
    <w:rsid w:val="55E217AA"/>
    <w:rsid w:val="55F59834"/>
    <w:rsid w:val="55FAAE28"/>
    <w:rsid w:val="56235B97"/>
    <w:rsid w:val="564B3BAE"/>
    <w:rsid w:val="5680A9E4"/>
    <w:rsid w:val="56925430"/>
    <w:rsid w:val="56AA90CD"/>
    <w:rsid w:val="56B7EE42"/>
    <w:rsid w:val="56C2F3CE"/>
    <w:rsid w:val="56D4ECFE"/>
    <w:rsid w:val="56E04F4F"/>
    <w:rsid w:val="5700148C"/>
    <w:rsid w:val="57349066"/>
    <w:rsid w:val="573E9922"/>
    <w:rsid w:val="578510B7"/>
    <w:rsid w:val="57E46EC8"/>
    <w:rsid w:val="57FE2F97"/>
    <w:rsid w:val="5852B54F"/>
    <w:rsid w:val="586FDDC1"/>
    <w:rsid w:val="58B1DC9A"/>
    <w:rsid w:val="58C7FDB4"/>
    <w:rsid w:val="58E198BA"/>
    <w:rsid w:val="58EBF7C4"/>
    <w:rsid w:val="58F42022"/>
    <w:rsid w:val="58F4FC50"/>
    <w:rsid w:val="5906F084"/>
    <w:rsid w:val="590BBFF3"/>
    <w:rsid w:val="59111090"/>
    <w:rsid w:val="59324EEA"/>
    <w:rsid w:val="59359714"/>
    <w:rsid w:val="5957D92F"/>
    <w:rsid w:val="59ED6C22"/>
    <w:rsid w:val="59F5B937"/>
    <w:rsid w:val="5A09896F"/>
    <w:rsid w:val="5A417DA0"/>
    <w:rsid w:val="5A6C3128"/>
    <w:rsid w:val="5A7A77C1"/>
    <w:rsid w:val="5A7DD8F9"/>
    <w:rsid w:val="5A90AE3E"/>
    <w:rsid w:val="5A93C2EE"/>
    <w:rsid w:val="5A999218"/>
    <w:rsid w:val="5AADD17B"/>
    <w:rsid w:val="5ACBCCFE"/>
    <w:rsid w:val="5ACF6D0D"/>
    <w:rsid w:val="5AEE4305"/>
    <w:rsid w:val="5AF01F69"/>
    <w:rsid w:val="5B01EC5A"/>
    <w:rsid w:val="5B1B17B9"/>
    <w:rsid w:val="5B1E0C4B"/>
    <w:rsid w:val="5B5180DA"/>
    <w:rsid w:val="5B893C83"/>
    <w:rsid w:val="5B89E2C6"/>
    <w:rsid w:val="5B9E82D6"/>
    <w:rsid w:val="5BAD8E58"/>
    <w:rsid w:val="5BB92CE6"/>
    <w:rsid w:val="5BDDABF0"/>
    <w:rsid w:val="5BE6C534"/>
    <w:rsid w:val="5BFEF063"/>
    <w:rsid w:val="5C139D8C"/>
    <w:rsid w:val="5C4371B4"/>
    <w:rsid w:val="5C44C00A"/>
    <w:rsid w:val="5C606CE5"/>
    <w:rsid w:val="5C76929C"/>
    <w:rsid w:val="5CA5E80F"/>
    <w:rsid w:val="5CA6FCDE"/>
    <w:rsid w:val="5CBFBC45"/>
    <w:rsid w:val="5CF5107E"/>
    <w:rsid w:val="5D0CEB6D"/>
    <w:rsid w:val="5D310C97"/>
    <w:rsid w:val="5D41376E"/>
    <w:rsid w:val="5D5AFBF4"/>
    <w:rsid w:val="5D649176"/>
    <w:rsid w:val="5D7994C7"/>
    <w:rsid w:val="5D7E6AA7"/>
    <w:rsid w:val="5D953923"/>
    <w:rsid w:val="5D9CD1FB"/>
    <w:rsid w:val="5DA359B0"/>
    <w:rsid w:val="5DAC65F4"/>
    <w:rsid w:val="5DD40132"/>
    <w:rsid w:val="5DD8013D"/>
    <w:rsid w:val="5DFA5783"/>
    <w:rsid w:val="5E0CBB6A"/>
    <w:rsid w:val="5E0DAC31"/>
    <w:rsid w:val="5E0F5A4D"/>
    <w:rsid w:val="5E107312"/>
    <w:rsid w:val="5E1BDFB4"/>
    <w:rsid w:val="5E48AD3A"/>
    <w:rsid w:val="5E4A2DC9"/>
    <w:rsid w:val="5E7F2824"/>
    <w:rsid w:val="5E9A6593"/>
    <w:rsid w:val="5EA02103"/>
    <w:rsid w:val="5EF1FE14"/>
    <w:rsid w:val="5F4AF704"/>
    <w:rsid w:val="5F5D9C3E"/>
    <w:rsid w:val="5F641F61"/>
    <w:rsid w:val="5F6A6CA3"/>
    <w:rsid w:val="5F91EDFE"/>
    <w:rsid w:val="5FA57F9B"/>
    <w:rsid w:val="5FB09436"/>
    <w:rsid w:val="5FB0BCE8"/>
    <w:rsid w:val="5FC3C889"/>
    <w:rsid w:val="5FCA4A90"/>
    <w:rsid w:val="5FF2891A"/>
    <w:rsid w:val="5FFEB693"/>
    <w:rsid w:val="600BC886"/>
    <w:rsid w:val="601B29AB"/>
    <w:rsid w:val="602E0B90"/>
    <w:rsid w:val="604F0729"/>
    <w:rsid w:val="6058DE35"/>
    <w:rsid w:val="60B9CF27"/>
    <w:rsid w:val="60BFA321"/>
    <w:rsid w:val="60C59270"/>
    <w:rsid w:val="610D4EDD"/>
    <w:rsid w:val="6110946B"/>
    <w:rsid w:val="6112CAA0"/>
    <w:rsid w:val="612871C0"/>
    <w:rsid w:val="6172987E"/>
    <w:rsid w:val="6181AE1D"/>
    <w:rsid w:val="6194C68D"/>
    <w:rsid w:val="619B2B78"/>
    <w:rsid w:val="61AFDCEE"/>
    <w:rsid w:val="61D972CC"/>
    <w:rsid w:val="61DF55AA"/>
    <w:rsid w:val="61F4E566"/>
    <w:rsid w:val="620138C9"/>
    <w:rsid w:val="6208B8A2"/>
    <w:rsid w:val="620E1468"/>
    <w:rsid w:val="625DF43E"/>
    <w:rsid w:val="625E61D4"/>
    <w:rsid w:val="625E6A6A"/>
    <w:rsid w:val="6268B388"/>
    <w:rsid w:val="6286E42A"/>
    <w:rsid w:val="628B7BA0"/>
    <w:rsid w:val="62C79A2F"/>
    <w:rsid w:val="62C9A313"/>
    <w:rsid w:val="62D1A167"/>
    <w:rsid w:val="62E1882D"/>
    <w:rsid w:val="62EBBCA3"/>
    <w:rsid w:val="6312C8E3"/>
    <w:rsid w:val="634D5F43"/>
    <w:rsid w:val="634F8B6A"/>
    <w:rsid w:val="6357733B"/>
    <w:rsid w:val="63591C42"/>
    <w:rsid w:val="637B35CE"/>
    <w:rsid w:val="637B60A9"/>
    <w:rsid w:val="638AAD49"/>
    <w:rsid w:val="63A48903"/>
    <w:rsid w:val="63AAF8D6"/>
    <w:rsid w:val="63B46397"/>
    <w:rsid w:val="63BE18B0"/>
    <w:rsid w:val="63C33573"/>
    <w:rsid w:val="63C887B0"/>
    <w:rsid w:val="63F6BE79"/>
    <w:rsid w:val="63FA3ACB"/>
    <w:rsid w:val="642E22A6"/>
    <w:rsid w:val="64544CC8"/>
    <w:rsid w:val="646E4CDB"/>
    <w:rsid w:val="64756B83"/>
    <w:rsid w:val="64CC7661"/>
    <w:rsid w:val="64E1B1EF"/>
    <w:rsid w:val="64E7611C"/>
    <w:rsid w:val="64EA3358"/>
    <w:rsid w:val="6505DE11"/>
    <w:rsid w:val="65278988"/>
    <w:rsid w:val="653147DF"/>
    <w:rsid w:val="6552FD2F"/>
    <w:rsid w:val="65960547"/>
    <w:rsid w:val="65A4187F"/>
    <w:rsid w:val="65D636BD"/>
    <w:rsid w:val="65E0C000"/>
    <w:rsid w:val="65FBE2E3"/>
    <w:rsid w:val="661FD5BA"/>
    <w:rsid w:val="6642E5EB"/>
    <w:rsid w:val="667BBA0F"/>
    <w:rsid w:val="668B4914"/>
    <w:rsid w:val="66986626"/>
    <w:rsid w:val="6699F14D"/>
    <w:rsid w:val="66A0B80D"/>
    <w:rsid w:val="66B59D8D"/>
    <w:rsid w:val="66CCEB8C"/>
    <w:rsid w:val="66DC29C5"/>
    <w:rsid w:val="6701175D"/>
    <w:rsid w:val="674CBB4C"/>
    <w:rsid w:val="675B644C"/>
    <w:rsid w:val="67641C4F"/>
    <w:rsid w:val="677160EC"/>
    <w:rsid w:val="67733518"/>
    <w:rsid w:val="6791807F"/>
    <w:rsid w:val="679ED90E"/>
    <w:rsid w:val="67B37A0C"/>
    <w:rsid w:val="67B4F950"/>
    <w:rsid w:val="67E84481"/>
    <w:rsid w:val="67FC194E"/>
    <w:rsid w:val="68111A93"/>
    <w:rsid w:val="6823B510"/>
    <w:rsid w:val="68361410"/>
    <w:rsid w:val="683702F1"/>
    <w:rsid w:val="68566A29"/>
    <w:rsid w:val="686101BE"/>
    <w:rsid w:val="6873CFA6"/>
    <w:rsid w:val="68C5B3FD"/>
    <w:rsid w:val="68CD35C2"/>
    <w:rsid w:val="68CDD5CD"/>
    <w:rsid w:val="68D0F935"/>
    <w:rsid w:val="68D39FB5"/>
    <w:rsid w:val="68DB3B3C"/>
    <w:rsid w:val="691979F7"/>
    <w:rsid w:val="692A6F33"/>
    <w:rsid w:val="694B322D"/>
    <w:rsid w:val="69556A39"/>
    <w:rsid w:val="6958EDBD"/>
    <w:rsid w:val="695D9A10"/>
    <w:rsid w:val="6982D0E6"/>
    <w:rsid w:val="6988402E"/>
    <w:rsid w:val="69C16550"/>
    <w:rsid w:val="69EB9153"/>
    <w:rsid w:val="69F052C3"/>
    <w:rsid w:val="6A3276F7"/>
    <w:rsid w:val="6A416FDF"/>
    <w:rsid w:val="6A4282DC"/>
    <w:rsid w:val="6A690623"/>
    <w:rsid w:val="6A80D797"/>
    <w:rsid w:val="6A8F48BC"/>
    <w:rsid w:val="6A9BBD11"/>
    <w:rsid w:val="6A9E7A1E"/>
    <w:rsid w:val="6AB68734"/>
    <w:rsid w:val="6AD97787"/>
    <w:rsid w:val="6AE90C7C"/>
    <w:rsid w:val="6AEF9725"/>
    <w:rsid w:val="6AFB2EC3"/>
    <w:rsid w:val="6B332B6F"/>
    <w:rsid w:val="6B5E5FCF"/>
    <w:rsid w:val="6B87BFB6"/>
    <w:rsid w:val="6B8A9393"/>
    <w:rsid w:val="6B97DE43"/>
    <w:rsid w:val="6BF0394D"/>
    <w:rsid w:val="6C1BC8E7"/>
    <w:rsid w:val="6C3CCD21"/>
    <w:rsid w:val="6C5A812F"/>
    <w:rsid w:val="6C86304C"/>
    <w:rsid w:val="6C94AB17"/>
    <w:rsid w:val="6CAFF998"/>
    <w:rsid w:val="6CB50E29"/>
    <w:rsid w:val="6CB9F9AB"/>
    <w:rsid w:val="6CBCB03B"/>
    <w:rsid w:val="6CC895AA"/>
    <w:rsid w:val="6D2DD75B"/>
    <w:rsid w:val="6D641E1F"/>
    <w:rsid w:val="6D7C2D66"/>
    <w:rsid w:val="6D841819"/>
    <w:rsid w:val="6D9F4219"/>
    <w:rsid w:val="6DE213DC"/>
    <w:rsid w:val="6E19ACC8"/>
    <w:rsid w:val="6E531E88"/>
    <w:rsid w:val="6E5C7339"/>
    <w:rsid w:val="6E9691FD"/>
    <w:rsid w:val="6EAC8350"/>
    <w:rsid w:val="6EAF723C"/>
    <w:rsid w:val="6EB81736"/>
    <w:rsid w:val="6F108117"/>
    <w:rsid w:val="6F1FE87A"/>
    <w:rsid w:val="6F7094DB"/>
    <w:rsid w:val="6F88BB7B"/>
    <w:rsid w:val="6FB9290E"/>
    <w:rsid w:val="6FBE6FD1"/>
    <w:rsid w:val="6FF6CEB0"/>
    <w:rsid w:val="701B602D"/>
    <w:rsid w:val="70285ECC"/>
    <w:rsid w:val="702978AF"/>
    <w:rsid w:val="7044954E"/>
    <w:rsid w:val="7079B850"/>
    <w:rsid w:val="7083E43D"/>
    <w:rsid w:val="7088901E"/>
    <w:rsid w:val="7097B1EA"/>
    <w:rsid w:val="709C8159"/>
    <w:rsid w:val="709F8EE3"/>
    <w:rsid w:val="70B31329"/>
    <w:rsid w:val="70C8083F"/>
    <w:rsid w:val="70CE2596"/>
    <w:rsid w:val="70DB666A"/>
    <w:rsid w:val="70F18290"/>
    <w:rsid w:val="710DAAF2"/>
    <w:rsid w:val="7112EC1B"/>
    <w:rsid w:val="7125C8B8"/>
    <w:rsid w:val="713B6167"/>
    <w:rsid w:val="714A4B50"/>
    <w:rsid w:val="71619701"/>
    <w:rsid w:val="716A75E7"/>
    <w:rsid w:val="716CFDB7"/>
    <w:rsid w:val="718EA693"/>
    <w:rsid w:val="7190060D"/>
    <w:rsid w:val="719180AA"/>
    <w:rsid w:val="7192B310"/>
    <w:rsid w:val="71B35218"/>
    <w:rsid w:val="71BF8EB5"/>
    <w:rsid w:val="71C015F1"/>
    <w:rsid w:val="71E90453"/>
    <w:rsid w:val="71E9CE23"/>
    <w:rsid w:val="71FD3036"/>
    <w:rsid w:val="721C882E"/>
    <w:rsid w:val="7224607F"/>
    <w:rsid w:val="72391751"/>
    <w:rsid w:val="725BDF2D"/>
    <w:rsid w:val="727219EF"/>
    <w:rsid w:val="727C7229"/>
    <w:rsid w:val="72E61BB1"/>
    <w:rsid w:val="72E7790F"/>
    <w:rsid w:val="72F679F6"/>
    <w:rsid w:val="730AD767"/>
    <w:rsid w:val="730F38F0"/>
    <w:rsid w:val="731D7AF9"/>
    <w:rsid w:val="7345A4DF"/>
    <w:rsid w:val="73656C3E"/>
    <w:rsid w:val="73BE27E3"/>
    <w:rsid w:val="73C767C4"/>
    <w:rsid w:val="73CAC9DD"/>
    <w:rsid w:val="73D899A5"/>
    <w:rsid w:val="73EEB235"/>
    <w:rsid w:val="7441EB0C"/>
    <w:rsid w:val="7448AA40"/>
    <w:rsid w:val="74818DA6"/>
    <w:rsid w:val="74825C2E"/>
    <w:rsid w:val="7489CF9A"/>
    <w:rsid w:val="7499B419"/>
    <w:rsid w:val="74A36043"/>
    <w:rsid w:val="75574B62"/>
    <w:rsid w:val="75575560"/>
    <w:rsid w:val="758451A2"/>
    <w:rsid w:val="75B412EB"/>
    <w:rsid w:val="75BBD25E"/>
    <w:rsid w:val="75E65D3E"/>
    <w:rsid w:val="75F3B60B"/>
    <w:rsid w:val="76181D85"/>
    <w:rsid w:val="761AC7BB"/>
    <w:rsid w:val="7634895C"/>
    <w:rsid w:val="766D8B58"/>
    <w:rsid w:val="767C2FF4"/>
    <w:rsid w:val="76947F69"/>
    <w:rsid w:val="76BCECE2"/>
    <w:rsid w:val="770C8874"/>
    <w:rsid w:val="7755E316"/>
    <w:rsid w:val="779FF445"/>
    <w:rsid w:val="77D9B76B"/>
    <w:rsid w:val="77E629E8"/>
    <w:rsid w:val="77EE01A9"/>
    <w:rsid w:val="77F54E3E"/>
    <w:rsid w:val="77F7F969"/>
    <w:rsid w:val="7802B3F5"/>
    <w:rsid w:val="78506487"/>
    <w:rsid w:val="7878B6C8"/>
    <w:rsid w:val="787CD2F8"/>
    <w:rsid w:val="78A45C10"/>
    <w:rsid w:val="78A718F7"/>
    <w:rsid w:val="78C82909"/>
    <w:rsid w:val="78D024F3"/>
    <w:rsid w:val="78E0EB36"/>
    <w:rsid w:val="78EF9E9B"/>
    <w:rsid w:val="791EEB3D"/>
    <w:rsid w:val="7938C823"/>
    <w:rsid w:val="79AD752F"/>
    <w:rsid w:val="79D0EAB6"/>
    <w:rsid w:val="79DDEE1F"/>
    <w:rsid w:val="79E0FB26"/>
    <w:rsid w:val="79EB7B84"/>
    <w:rsid w:val="79FBC007"/>
    <w:rsid w:val="7A5954CE"/>
    <w:rsid w:val="7A5E2669"/>
    <w:rsid w:val="7AC3FC66"/>
    <w:rsid w:val="7AD17570"/>
    <w:rsid w:val="7AD79507"/>
    <w:rsid w:val="7AE6D21B"/>
    <w:rsid w:val="7AEEC5A7"/>
    <w:rsid w:val="7B4F5A1A"/>
    <w:rsid w:val="7B5253BE"/>
    <w:rsid w:val="7B8497D8"/>
    <w:rsid w:val="7BF5252F"/>
    <w:rsid w:val="7C151183"/>
    <w:rsid w:val="7C1E0FF4"/>
    <w:rsid w:val="7C2CFCC0"/>
    <w:rsid w:val="7C356038"/>
    <w:rsid w:val="7C4F7897"/>
    <w:rsid w:val="7C6D45D1"/>
    <w:rsid w:val="7C7068E5"/>
    <w:rsid w:val="7C78BB08"/>
    <w:rsid w:val="7C8B535B"/>
    <w:rsid w:val="7C8CEE51"/>
    <w:rsid w:val="7CF594E4"/>
    <w:rsid w:val="7D171762"/>
    <w:rsid w:val="7D189BE8"/>
    <w:rsid w:val="7D40BFE4"/>
    <w:rsid w:val="7D463BA7"/>
    <w:rsid w:val="7D493EE8"/>
    <w:rsid w:val="7D7928D3"/>
    <w:rsid w:val="7D7C6C1E"/>
    <w:rsid w:val="7D7FD59E"/>
    <w:rsid w:val="7DEB0208"/>
    <w:rsid w:val="7E05499A"/>
    <w:rsid w:val="7E1F9F67"/>
    <w:rsid w:val="7E304AB1"/>
    <w:rsid w:val="7E79C96C"/>
    <w:rsid w:val="7EA90A9B"/>
    <w:rsid w:val="7EB1B3D5"/>
    <w:rsid w:val="7EB46C49"/>
    <w:rsid w:val="7EB6FAEB"/>
    <w:rsid w:val="7EBAF175"/>
    <w:rsid w:val="7ECF312A"/>
    <w:rsid w:val="7ED1AB73"/>
    <w:rsid w:val="7EFB0B36"/>
    <w:rsid w:val="7F06B3B5"/>
    <w:rsid w:val="7F2CB58B"/>
    <w:rsid w:val="7F35A79D"/>
    <w:rsid w:val="7F4CF988"/>
    <w:rsid w:val="7F9036C8"/>
    <w:rsid w:val="7F988A12"/>
    <w:rsid w:val="7F9DE0F1"/>
    <w:rsid w:val="7FA5CB88"/>
    <w:rsid w:val="7FB66A0D"/>
    <w:rsid w:val="7FC6376B"/>
    <w:rsid w:val="7FC7832C"/>
    <w:rsid w:val="7FC8E933"/>
    <w:rsid w:val="7FD12BAA"/>
    <w:rsid w:val="7FFE9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D02F"/>
  <w15:chartTrackingRefBased/>
  <w15:docId w15:val="{D926531E-5713-4693-B5EC-1535829C9C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1692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normaltextrun" w:customStyle="1">
    <w:name w:val="normaltextrun"/>
    <w:basedOn w:val="DefaultParagraphFont"/>
    <w:rsid w:val="00F21692"/>
  </w:style>
  <w:style w:type="character" w:styleId="eop" w:customStyle="1">
    <w:name w:val="eop"/>
    <w:basedOn w:val="DefaultParagraphFont"/>
    <w:rsid w:val="00F21692"/>
  </w:style>
  <w:style w:type="paragraph" w:styleId="ListParagraph">
    <w:name w:val="List Paragraph"/>
    <w:basedOn w:val="Normal"/>
    <w:uiPriority w:val="34"/>
    <w:qFormat/>
    <w:rsid w:val="0029562B"/>
    <w:pPr>
      <w:ind w:firstLine="420" w:firstLineChars="200"/>
    </w:pPr>
  </w:style>
  <w:style w:type="character" w:styleId="Hyperlink">
    <w:name w:val="Hyperlink"/>
    <w:basedOn w:val="DefaultParagraphFont"/>
    <w:uiPriority w:val="99"/>
    <w:unhideWhenUsed/>
    <w:rsid w:val="00EF5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3A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7b1b4b5d875e4e14" /><Relationship Type="http://schemas.openxmlformats.org/officeDocument/2006/relationships/hyperlink" Target="https://phh.tbe.taleo.net/phh01/ats/careers/v2/viewRequisition?org=GRANTTHORNTON&amp;cws=57&amp;rid=9121&amp;source=LinkedIn&amp;src=LinkedIn&amp;gns=LinkedIn" TargetMode="External" Id="R597b70257b0b4a03" /><Relationship Type="http://schemas.openxmlformats.org/officeDocument/2006/relationships/hyperlink" Target="https://recruiting.ultipro.ca/MNP5000MNPL/JobBoard/d1e870eb-9c8c-4ce5-88ee-9f042cf2a12f/OpportunityDetail?opportunityId=6e299262-e3df-4802-88d5-7a344ce36d2a" TargetMode="External" Id="R8ab3a1f6dd2a47ac" /><Relationship Type="http://schemas.openxmlformats.org/officeDocument/2006/relationships/hyperlink" Target="https://iko.wd3.myworkdayjobs.com/IKO_Careers/job/Toronto-ON/Coop-Student---Total-Rewards_REQ-07287?source=Linkedin" TargetMode="External" Id="R0b99de8089814786" /><Relationship Type="http://schemas.openxmlformats.org/officeDocument/2006/relationships/hyperlink" Target="https://iko.wd3.myworkdayjobs.com/IKO_Careers/job/Mississauga-ON/HR-coop_REQ-07420" TargetMode="External" Id="R5895eae58f014235" /><Relationship Type="http://schemas.openxmlformats.org/officeDocument/2006/relationships/hyperlink" Target="https://careers.ucb.com/global/en/job/UCB1GLOBAL86065EXTERNALENGLOBAL" TargetMode="External" Id="R6af5e8ed59fc432b" /><Relationship Type="http://schemas.openxmlformats.org/officeDocument/2006/relationships/hyperlink" Target="https://rgare.recruitmentplatform.com/jobs/intern-administration-cn01296" TargetMode="External" Id="R8b5484fa5b114e36" /><Relationship Type="http://schemas.openxmlformats.org/officeDocument/2006/relationships/hyperlink" Target="https://recruiting.ultipro.ca/WES5001WFML/JobBoard/0a498053-7ed9-e62f-75be-4ea1cdd9e382/OpportunityDetail?opportunityId=28e00357-d865-4bdf-8348-1ea6dbe4f0ce&amp;utm_source=LINKEDIN&amp;utm_medium=referrer" TargetMode="External" Id="Rcbcb7c19770a4eba" /><Relationship Type="http://schemas.openxmlformats.org/officeDocument/2006/relationships/hyperlink" Target="https://foresters.wd3.myworkdayjobs.com/ForestersFinancialCareers/job/Toronto/Actuarial-COOP---Spring-2024-Term_R-1563" TargetMode="External" Id="R2551cf64b76f4c99" /><Relationship Type="http://schemas.openxmlformats.org/officeDocument/2006/relationships/hyperlink" Target="https://rgare.recruitmentplatform.com/jobs/intern-administration-cn01296" TargetMode="External" Id="Rd2b678f2b3ed415d" /><Relationship Type="http://schemas.openxmlformats.org/officeDocument/2006/relationships/hyperlink" Target="https://www.linkedin.com/jobs/search/?currentJobId=3763394699" TargetMode="External" Id="R2bfd3987ce814509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FA04C-82DB-4DFF-BB19-07B82F8B1EEA}">
  <ds:schemaRefs>
    <ds:schemaRef ds:uri="http://schemas.microsoft.com/office/2006/metadata/properties"/>
    <ds:schemaRef ds:uri="http://schemas.microsoft.com/office/infopath/2007/PartnerControls"/>
    <ds:schemaRef ds:uri="ff6d85aa-d777-4988-b48a-8037dd8feabc"/>
    <ds:schemaRef ds:uri="be6823b6-55d0-4129-8364-5c505bc9ae09"/>
  </ds:schemaRefs>
</ds:datastoreItem>
</file>

<file path=customXml/itemProps2.xml><?xml version="1.0" encoding="utf-8"?>
<ds:datastoreItem xmlns:ds="http://schemas.openxmlformats.org/officeDocument/2006/customXml" ds:itemID="{42D0A04B-43F4-4BA8-8588-3487A41A4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5E56B-B437-4E97-9A11-138C7EED9B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437710623@qq.com</dc:creator>
  <keywords/>
  <dc:description/>
  <lastModifiedBy>Chunhao Jiang</lastModifiedBy>
  <revision>80</revision>
  <dcterms:created xsi:type="dcterms:W3CDTF">2023-05-08T01:44:00.0000000Z</dcterms:created>
  <dcterms:modified xsi:type="dcterms:W3CDTF">2023-12-19T01:43:49.5805301Z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